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754BB" w14:textId="38B31C82" w:rsidR="00271C5C" w:rsidRPr="00D50E15" w:rsidRDefault="00753C16" w:rsidP="00D50E15">
      <w:pPr>
        <w:shd w:val="clear" w:color="auto" w:fill="FFF2CC" w:themeFill="accent4" w:themeFillTint="33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D50E15">
        <w:rPr>
          <w:rFonts w:asciiTheme="majorHAnsi" w:hAnsiTheme="majorHAnsi" w:cstheme="majorHAnsi"/>
          <w:b/>
          <w:bCs/>
          <w:sz w:val="24"/>
          <w:szCs w:val="24"/>
        </w:rPr>
        <w:t xml:space="preserve">Bytová vůně PURE DISTRICT ORIGIN vyvinuta dle tradičního </w:t>
      </w:r>
      <w:r w:rsidRPr="00D50E15">
        <w:rPr>
          <w:rFonts w:asciiTheme="majorHAnsi" w:hAnsiTheme="majorHAnsi" w:cstheme="majorHAnsi"/>
          <w:b/>
          <w:bCs/>
          <w:sz w:val="24"/>
          <w:szCs w:val="24"/>
        </w:rPr>
        <w:br/>
        <w:t>dědictví francouzské školy parfémů</w:t>
      </w:r>
    </w:p>
    <w:tbl>
      <w:tblPr>
        <w:tblStyle w:val="Mkatabulky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271C5C" w:rsidRPr="00D50E15" w14:paraId="5E06AFC0" w14:textId="77777777" w:rsidTr="00325699">
        <w:trPr>
          <w:trHeight w:val="1817"/>
        </w:trPr>
        <w:tc>
          <w:tcPr>
            <w:tcW w:w="9570" w:type="dxa"/>
          </w:tcPr>
          <w:p w14:paraId="2AA71DD8" w14:textId="16EE18DA" w:rsidR="00C51AC3" w:rsidRPr="00D50E15" w:rsidRDefault="000F189C" w:rsidP="005951A5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50E15">
              <w:rPr>
                <w:rFonts w:asciiTheme="majorHAnsi" w:hAnsiTheme="majorHAnsi" w:cstheme="majorHAnsi"/>
                <w:sz w:val="24"/>
                <w:szCs w:val="24"/>
              </w:rPr>
              <w:t>Bytová vůně PURE DISTRICT O</w:t>
            </w:r>
            <w:r w:rsidR="00752D49" w:rsidRPr="00D50E15">
              <w:rPr>
                <w:rFonts w:asciiTheme="majorHAnsi" w:hAnsiTheme="majorHAnsi" w:cstheme="majorHAnsi"/>
                <w:sz w:val="24"/>
                <w:szCs w:val="24"/>
              </w:rPr>
              <w:t>RIGIN</w:t>
            </w:r>
            <w:r w:rsidRPr="00D50E15">
              <w:rPr>
                <w:rFonts w:asciiTheme="majorHAnsi" w:hAnsiTheme="majorHAnsi" w:cstheme="majorHAnsi"/>
                <w:sz w:val="24"/>
                <w:szCs w:val="24"/>
              </w:rPr>
              <w:t xml:space="preserve"> je kombinací osobitosti a tajemství. </w:t>
            </w:r>
            <w:r w:rsidR="00E05DF3" w:rsidRPr="00D50E15">
              <w:rPr>
                <w:rFonts w:asciiTheme="majorHAnsi" w:hAnsiTheme="majorHAnsi" w:cstheme="majorHAnsi"/>
                <w:sz w:val="24"/>
                <w:szCs w:val="24"/>
              </w:rPr>
              <w:t>Je to l</w:t>
            </w:r>
            <w:r w:rsidRPr="00D50E15">
              <w:rPr>
                <w:rFonts w:asciiTheme="majorHAnsi" w:hAnsiTheme="majorHAnsi" w:cstheme="majorHAnsi"/>
                <w:sz w:val="24"/>
                <w:szCs w:val="24"/>
              </w:rPr>
              <w:t>ehce květinová vůně s příměsí tonkových bobů jejímž základem jsou pudrové tóny a přírodní pryskyřice z keře labdanum. Vyvolává pocit čistoty, bezpečí a domova. Zklidní mysl i rozbouřené emoce. Působí svěže, čistě a neotřele. Jedná se o třístupňovou formuli vůně a intimity, která byla vyvinuta dle tradičního dědictví francouzské školy parfémů.</w:t>
            </w:r>
          </w:p>
          <w:p w14:paraId="03B76187" w14:textId="7D319624" w:rsidR="005951A5" w:rsidRPr="00D50E15" w:rsidRDefault="005951A5" w:rsidP="00E05DF3">
            <w:pPr>
              <w:jc w:val="center"/>
              <w:rPr>
                <w:rFonts w:asciiTheme="majorHAnsi" w:hAnsiTheme="majorHAnsi" w:cstheme="majorHAnsi"/>
                <w:noProof/>
                <w:sz w:val="24"/>
                <w:szCs w:val="24"/>
              </w:rPr>
            </w:pPr>
            <w:r w:rsidRPr="00D50E15">
              <w:rPr>
                <w:rFonts w:asciiTheme="majorHAnsi" w:hAnsiTheme="majorHAnsi" w:cstheme="majorHAnsi"/>
                <w:noProof/>
                <w:sz w:val="24"/>
                <w:szCs w:val="24"/>
                <w:shd w:val="clear" w:color="auto" w:fill="E7E6E6" w:themeFill="background2"/>
              </w:rPr>
              <w:t>HLAVA: růže, konvalinka, jasmín</w:t>
            </w:r>
            <w:r w:rsidR="00E05DF3" w:rsidRPr="00D50E15">
              <w:rPr>
                <w:rFonts w:asciiTheme="majorHAnsi" w:hAnsiTheme="majorHAnsi" w:cstheme="majorHAnsi"/>
                <w:noProof/>
                <w:sz w:val="24"/>
                <w:szCs w:val="24"/>
              </w:rPr>
              <w:br/>
            </w:r>
            <w:r w:rsidRPr="00D50E15">
              <w:rPr>
                <w:rFonts w:asciiTheme="majorHAnsi" w:hAnsiTheme="majorHAnsi" w:cstheme="majorHAnsi"/>
                <w:noProof/>
                <w:sz w:val="24"/>
                <w:szCs w:val="24"/>
                <w:shd w:val="clear" w:color="auto" w:fill="AEAAAA" w:themeFill="background2" w:themeFillShade="BF"/>
              </w:rPr>
              <w:t>SRDCE: fialka, tonkové boby, marcipán</w:t>
            </w:r>
            <w:r w:rsidR="00E05DF3" w:rsidRPr="00D50E15">
              <w:rPr>
                <w:rFonts w:asciiTheme="majorHAnsi" w:hAnsiTheme="majorHAnsi" w:cstheme="majorHAnsi"/>
                <w:noProof/>
                <w:sz w:val="24"/>
                <w:szCs w:val="24"/>
                <w:shd w:val="clear" w:color="auto" w:fill="AEAAAA" w:themeFill="background2" w:themeFillShade="BF"/>
              </w:rPr>
              <w:br/>
            </w:r>
            <w:r w:rsidRPr="00D50E15">
              <w:rPr>
                <w:rFonts w:asciiTheme="majorHAnsi" w:hAnsiTheme="majorHAnsi" w:cstheme="majorHAnsi"/>
                <w:noProof/>
                <w:sz w:val="24"/>
                <w:szCs w:val="24"/>
                <w:shd w:val="clear" w:color="auto" w:fill="767171" w:themeFill="background2" w:themeFillShade="80"/>
              </w:rPr>
              <w:t>ZÁKLAD: vanilka, mošus, labdanum</w:t>
            </w:r>
          </w:p>
          <w:tbl>
            <w:tblPr>
              <w:tblStyle w:val="Mkatabulky"/>
              <w:tblW w:w="90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12"/>
              <w:gridCol w:w="3012"/>
              <w:gridCol w:w="3013"/>
            </w:tblGrid>
            <w:tr w:rsidR="00C51AC3" w:rsidRPr="00D50E15" w14:paraId="0E155F3F" w14:textId="77777777" w:rsidTr="008D5898">
              <w:trPr>
                <w:trHeight w:val="3632"/>
              </w:trPr>
              <w:tc>
                <w:tcPr>
                  <w:tcW w:w="3012" w:type="dxa"/>
                </w:tcPr>
                <w:p w14:paraId="4851B39A" w14:textId="77777777" w:rsidR="00C51AC3" w:rsidRPr="00D50E15" w:rsidRDefault="00C51AC3" w:rsidP="00C51AC3">
                  <w:pPr>
                    <w:rPr>
                      <w:rFonts w:asciiTheme="majorHAnsi" w:hAnsiTheme="majorHAnsi" w:cstheme="majorHAnsi"/>
                      <w:noProof/>
                    </w:rPr>
                  </w:pPr>
                </w:p>
                <w:p w14:paraId="490AA52C" w14:textId="77777777" w:rsidR="00C51AC3" w:rsidRPr="00D50E15" w:rsidRDefault="00C51AC3" w:rsidP="005415FE">
                  <w:pPr>
                    <w:jc w:val="center"/>
                    <w:rPr>
                      <w:rFonts w:asciiTheme="majorHAnsi" w:hAnsiTheme="majorHAnsi" w:cstheme="majorHAnsi"/>
                      <w:noProof/>
                    </w:rPr>
                  </w:pPr>
                  <w:r w:rsidRPr="00D50E15">
                    <w:rPr>
                      <w:rFonts w:asciiTheme="majorHAnsi" w:hAnsiTheme="majorHAnsi" w:cstheme="majorHAnsi"/>
                      <w:noProof/>
                    </w:rPr>
                    <w:drawing>
                      <wp:inline distT="0" distB="0" distL="0" distR="0" wp14:anchorId="38AA4951" wp14:editId="4BB8FAA6">
                        <wp:extent cx="950752" cy="1676266"/>
                        <wp:effectExtent l="0" t="0" r="1905" b="635"/>
                        <wp:docPr id="6" name="Obrázek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4819" cy="16834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5333EE6" w14:textId="2409599D" w:rsidR="00C51AC3" w:rsidRPr="00D50E15" w:rsidRDefault="00C51AC3" w:rsidP="005415FE">
                  <w:pPr>
                    <w:jc w:val="center"/>
                    <w:rPr>
                      <w:rFonts w:asciiTheme="majorHAnsi" w:hAnsiTheme="majorHAnsi" w:cstheme="majorHAnsi"/>
                      <w:noProof/>
                    </w:rPr>
                  </w:pPr>
                  <w:r w:rsidRPr="00D50E15">
                    <w:rPr>
                      <w:rFonts w:asciiTheme="majorHAnsi" w:hAnsiTheme="majorHAnsi" w:cstheme="majorHAnsi"/>
                      <w:noProof/>
                    </w:rPr>
                    <w:t xml:space="preserve">Bytový parfém </w:t>
                  </w:r>
                  <w:r w:rsidRPr="00D50E15">
                    <w:rPr>
                      <w:rFonts w:asciiTheme="majorHAnsi" w:hAnsiTheme="majorHAnsi" w:cstheme="majorHAnsi"/>
                      <w:noProof/>
                    </w:rPr>
                    <w:br/>
                    <w:t>10 ml, 195 Kč</w:t>
                  </w:r>
                </w:p>
              </w:tc>
              <w:tc>
                <w:tcPr>
                  <w:tcW w:w="3012" w:type="dxa"/>
                </w:tcPr>
                <w:p w14:paraId="083A8F9C" w14:textId="77777777" w:rsidR="00C51AC3" w:rsidRPr="00D50E15" w:rsidRDefault="00C51AC3" w:rsidP="00C51AC3">
                  <w:pPr>
                    <w:rPr>
                      <w:rFonts w:asciiTheme="majorHAnsi" w:hAnsiTheme="majorHAnsi" w:cstheme="majorHAnsi"/>
                      <w:noProof/>
                    </w:rPr>
                  </w:pPr>
                </w:p>
                <w:p w14:paraId="1A00A6B1" w14:textId="6D567292" w:rsidR="00C51AC3" w:rsidRPr="00D50E15" w:rsidRDefault="00C51AC3" w:rsidP="00C51AC3">
                  <w:pPr>
                    <w:jc w:val="center"/>
                    <w:rPr>
                      <w:rFonts w:asciiTheme="majorHAnsi" w:hAnsiTheme="majorHAnsi" w:cstheme="majorHAnsi"/>
                      <w:noProof/>
                    </w:rPr>
                  </w:pPr>
                  <w:r w:rsidRPr="00D50E15">
                    <w:rPr>
                      <w:rFonts w:asciiTheme="majorHAnsi" w:hAnsiTheme="majorHAnsi" w:cstheme="majorHAnsi"/>
                      <w:noProof/>
                    </w:rPr>
                    <w:drawing>
                      <wp:inline distT="0" distB="0" distL="0" distR="0" wp14:anchorId="3F8CFA5B" wp14:editId="280DFB1D">
                        <wp:extent cx="1665912" cy="1804737"/>
                        <wp:effectExtent l="0" t="0" r="0" b="5080"/>
                        <wp:docPr id="4" name="Obráze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1679" cy="1810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50E15">
                    <w:rPr>
                      <w:rFonts w:asciiTheme="majorHAnsi" w:hAnsiTheme="majorHAnsi" w:cstheme="majorHAnsi"/>
                      <w:noProof/>
                    </w:rPr>
                    <w:br/>
                    <w:t xml:space="preserve">Bytový parfém </w:t>
                  </w:r>
                  <w:r w:rsidRPr="00D50E15">
                    <w:rPr>
                      <w:rFonts w:asciiTheme="majorHAnsi" w:hAnsiTheme="majorHAnsi" w:cstheme="majorHAnsi"/>
                      <w:noProof/>
                    </w:rPr>
                    <w:br/>
                    <w:t>100 ml, 1390 Kč</w:t>
                  </w:r>
                </w:p>
              </w:tc>
              <w:tc>
                <w:tcPr>
                  <w:tcW w:w="3013" w:type="dxa"/>
                </w:tcPr>
                <w:p w14:paraId="2607A36D" w14:textId="3E228A1F" w:rsidR="00C51AC3" w:rsidRPr="00D50E15" w:rsidRDefault="00C51AC3" w:rsidP="00C51AC3">
                  <w:pPr>
                    <w:jc w:val="center"/>
                    <w:rPr>
                      <w:rFonts w:asciiTheme="majorHAnsi" w:hAnsiTheme="majorHAnsi" w:cstheme="majorHAnsi"/>
                      <w:noProof/>
                    </w:rPr>
                  </w:pPr>
                  <w:r w:rsidRPr="00D50E15">
                    <w:rPr>
                      <w:rFonts w:asciiTheme="majorHAnsi" w:hAnsiTheme="majorHAnsi" w:cstheme="majorHAnsi"/>
                      <w:noProof/>
                    </w:rPr>
                    <w:drawing>
                      <wp:inline distT="0" distB="0" distL="0" distR="0" wp14:anchorId="63CB4853" wp14:editId="3E50F47B">
                        <wp:extent cx="1524000" cy="2095500"/>
                        <wp:effectExtent l="0" t="0" r="0" b="0"/>
                        <wp:docPr id="5" name="Obrázek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38034" cy="21147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50E15">
                    <w:rPr>
                      <w:rFonts w:asciiTheme="majorHAnsi" w:hAnsiTheme="majorHAnsi" w:cstheme="majorHAnsi"/>
                      <w:noProof/>
                    </w:rPr>
                    <w:t xml:space="preserve">Difuzér </w:t>
                  </w:r>
                  <w:r w:rsidRPr="00D50E15">
                    <w:rPr>
                      <w:rFonts w:asciiTheme="majorHAnsi" w:hAnsiTheme="majorHAnsi" w:cstheme="majorHAnsi"/>
                      <w:noProof/>
                    </w:rPr>
                    <w:br/>
                    <w:t>250 ml, 1590 Kč</w:t>
                  </w:r>
                </w:p>
              </w:tc>
            </w:tr>
          </w:tbl>
          <w:p w14:paraId="30CA5AB5" w14:textId="58F78A9B" w:rsidR="00271C5C" w:rsidRPr="00D50E15" w:rsidRDefault="00271C5C" w:rsidP="004A51E8">
            <w:pPr>
              <w:rPr>
                <w:rFonts w:asciiTheme="majorHAnsi" w:hAnsiTheme="majorHAnsi" w:cstheme="majorHAnsi"/>
              </w:rPr>
            </w:pPr>
          </w:p>
        </w:tc>
      </w:tr>
    </w:tbl>
    <w:p w14:paraId="4A8C09E6" w14:textId="77777777" w:rsidR="00271C5C" w:rsidRPr="00D50E15" w:rsidRDefault="00271C5C" w:rsidP="00271C5C">
      <w:pPr>
        <w:shd w:val="clear" w:color="auto" w:fill="FFFFFF" w:themeFill="background1"/>
        <w:rPr>
          <w:rFonts w:asciiTheme="majorHAnsi" w:hAnsiTheme="majorHAnsi" w:cstheme="majorHAnsi"/>
          <w:sz w:val="28"/>
          <w:szCs w:val="2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71C5C" w:rsidRPr="00D50E15" w14:paraId="25D2F0DF" w14:textId="77777777" w:rsidTr="005415FE">
        <w:tc>
          <w:tcPr>
            <w:tcW w:w="9062" w:type="dxa"/>
          </w:tcPr>
          <w:p w14:paraId="7964A9CC" w14:textId="6616926D" w:rsidR="00271C5C" w:rsidRPr="00D50E15" w:rsidRDefault="005951A5" w:rsidP="008D5898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D50E15">
              <w:rPr>
                <w:rFonts w:asciiTheme="majorHAnsi" w:hAnsiTheme="majorHAnsi" w:cstheme="majorHAnsi"/>
                <w:shd w:val="clear" w:color="auto" w:fill="FFFFFF" w:themeFill="background1"/>
              </w:rPr>
              <w:t xml:space="preserve">Bytové vůně </w:t>
            </w:r>
            <w:r w:rsidR="00271C5C" w:rsidRPr="00D50E15">
              <w:rPr>
                <w:rFonts w:asciiTheme="majorHAnsi" w:hAnsiTheme="majorHAnsi" w:cstheme="majorHAnsi"/>
                <w:shd w:val="clear" w:color="auto" w:fill="FFFFFF" w:themeFill="background1"/>
              </w:rPr>
              <w:t>PURE DISTRICT ORIGIN koupíte v concept store PURE DISTRICT</w:t>
            </w:r>
            <w:r w:rsidR="00271C5C" w:rsidRPr="00D50E15">
              <w:rPr>
                <w:rFonts w:asciiTheme="majorHAnsi" w:hAnsiTheme="majorHAnsi" w:cstheme="majorHAnsi"/>
                <w:shd w:val="clear" w:color="auto" w:fill="FFFFFF" w:themeFill="background1"/>
              </w:rPr>
              <w:br/>
              <w:t>v Budečské ulici 11 na pražských Vinohradech nebo na www.puredistrict.cz</w:t>
            </w:r>
            <w:r w:rsidR="00271C5C" w:rsidRPr="00D50E15">
              <w:rPr>
                <w:rFonts w:asciiTheme="majorHAnsi" w:hAnsiTheme="majorHAnsi" w:cstheme="majorHAnsi"/>
                <w:sz w:val="28"/>
                <w:szCs w:val="28"/>
              </w:rPr>
              <w:br/>
            </w:r>
          </w:p>
        </w:tc>
      </w:tr>
    </w:tbl>
    <w:p w14:paraId="24533E2C" w14:textId="77777777" w:rsidR="0045539B" w:rsidRPr="00D50E15" w:rsidRDefault="0045539B">
      <w:pPr>
        <w:rPr>
          <w:rFonts w:asciiTheme="majorHAnsi" w:hAnsiTheme="majorHAnsi" w:cstheme="majorHAnsi"/>
        </w:rPr>
      </w:pPr>
    </w:p>
    <w:sectPr w:rsidR="0045539B" w:rsidRPr="00D50E15" w:rsidSect="007814C5">
      <w:headerReference w:type="default" r:id="rId9"/>
      <w:footerReference w:type="default" r:id="rId10"/>
      <w:pgSz w:w="11906" w:h="16838"/>
      <w:pgMar w:top="1417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F7D03" w14:textId="77777777" w:rsidR="00F26FFD" w:rsidRDefault="00F26FFD" w:rsidP="00271C5C">
      <w:pPr>
        <w:spacing w:after="0" w:line="240" w:lineRule="auto"/>
      </w:pPr>
      <w:r>
        <w:separator/>
      </w:r>
    </w:p>
  </w:endnote>
  <w:endnote w:type="continuationSeparator" w:id="0">
    <w:p w14:paraId="47566DC2" w14:textId="77777777" w:rsidR="00F26FFD" w:rsidRDefault="00F26FFD" w:rsidP="00271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altName w:val="Arial"/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19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0"/>
    </w:tblGrid>
    <w:tr w:rsidR="007814C5" w14:paraId="6F1A4375" w14:textId="77777777" w:rsidTr="007814C5">
      <w:trPr>
        <w:trHeight w:val="945"/>
        <w:jc w:val="center"/>
      </w:trPr>
      <w:tc>
        <w:tcPr>
          <w:tcW w:w="10190" w:type="dxa"/>
        </w:tcPr>
        <w:p w14:paraId="0B4848B7" w14:textId="60CF821F" w:rsidR="007814C5" w:rsidRDefault="008D5898" w:rsidP="008D5898">
          <w:pPr>
            <w:pStyle w:val="Zpat"/>
            <w:jc w:val="center"/>
          </w:pPr>
          <w:r>
            <w:rPr>
              <w:noProof/>
            </w:rPr>
            <w:drawing>
              <wp:inline distT="0" distB="0" distL="0" distR="0" wp14:anchorId="3B64658F" wp14:editId="53B84F85">
                <wp:extent cx="5760720" cy="501015"/>
                <wp:effectExtent l="0" t="0" r="0" b="0"/>
                <wp:docPr id="7" name="Obráze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D9ADB6F" w14:textId="77777777" w:rsidR="00D52C94" w:rsidRDefault="00F26F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A7087" w14:textId="77777777" w:rsidR="00F26FFD" w:rsidRDefault="00F26FFD" w:rsidP="00271C5C">
      <w:pPr>
        <w:spacing w:after="0" w:line="240" w:lineRule="auto"/>
      </w:pPr>
      <w:r>
        <w:separator/>
      </w:r>
    </w:p>
  </w:footnote>
  <w:footnote w:type="continuationSeparator" w:id="0">
    <w:p w14:paraId="31A8A579" w14:textId="77777777" w:rsidR="00F26FFD" w:rsidRDefault="00F26FFD" w:rsidP="00271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E481E" w14:textId="77777777" w:rsidR="00D52C94" w:rsidRDefault="00F26FFD" w:rsidP="00D52C94">
    <w:pPr>
      <w:rPr>
        <w:rFonts w:cstheme="minorHAnsi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87"/>
    </w:tblGrid>
    <w:tr w:rsidR="00D52C94" w14:paraId="0F4DFAA4" w14:textId="77777777" w:rsidTr="00A04F34">
      <w:trPr>
        <w:trHeight w:val="562"/>
      </w:trPr>
      <w:tc>
        <w:tcPr>
          <w:tcW w:w="8987" w:type="dxa"/>
        </w:tcPr>
        <w:p w14:paraId="61F1AB85" w14:textId="77777777" w:rsidR="00D52C94" w:rsidRDefault="00384677" w:rsidP="00A04F34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0EF9FEF7" wp14:editId="27B6FA5C">
                <wp:extent cx="904875" cy="366841"/>
                <wp:effectExtent l="0" t="0" r="0" b="0"/>
                <wp:docPr id="12" name="Obrázek 12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52C94" w14:paraId="1C031EDB" w14:textId="77777777" w:rsidTr="00A04F34">
      <w:trPr>
        <w:trHeight w:val="454"/>
      </w:trPr>
      <w:tc>
        <w:tcPr>
          <w:tcW w:w="8987" w:type="dxa"/>
        </w:tcPr>
        <w:p w14:paraId="3D951994" w14:textId="0161DC04" w:rsidR="00D52C94" w:rsidRPr="00D52C94" w:rsidRDefault="00384677" w:rsidP="00826416">
          <w:pPr>
            <w:jc w:val="center"/>
            <w:rPr>
              <w:rFonts w:ascii="Viva Beautiful Pro" w:hAnsi="Viva Beautiful Pro" w:cstheme="minorHAnsi"/>
              <w:sz w:val="24"/>
              <w:szCs w:val="24"/>
            </w:rPr>
          </w:pPr>
          <w:r w:rsidRPr="00D52C94">
            <w:rPr>
              <w:rFonts w:ascii="Viva Beautiful Pro" w:hAnsi="Viva Beautiful Pro" w:cstheme="minorHAnsi"/>
              <w:sz w:val="24"/>
              <w:szCs w:val="24"/>
            </w:rPr>
            <w:t xml:space="preserve">Tisková zpráva </w:t>
          </w:r>
          <w:r w:rsidR="00271C5C">
            <w:rPr>
              <w:rFonts w:ascii="Viva Beautiful Pro" w:hAnsi="Viva Beautiful Pro" w:cstheme="minorHAnsi"/>
              <w:sz w:val="24"/>
              <w:szCs w:val="24"/>
            </w:rPr>
            <w:t>5</w:t>
          </w:r>
          <w:r>
            <w:rPr>
              <w:rFonts w:ascii="Viva Beautiful Pro" w:hAnsi="Viva Beautiful Pro" w:cstheme="minorHAnsi"/>
              <w:sz w:val="24"/>
              <w:szCs w:val="24"/>
            </w:rPr>
            <w:t xml:space="preserve">. </w:t>
          </w:r>
          <w:r w:rsidR="00C51AC3">
            <w:rPr>
              <w:rFonts w:ascii="Viva Beautiful Pro" w:hAnsi="Viva Beautiful Pro" w:cstheme="minorHAnsi"/>
              <w:sz w:val="24"/>
              <w:szCs w:val="24"/>
            </w:rPr>
            <w:t>srpna</w:t>
          </w:r>
          <w:r w:rsidRPr="00D52C94">
            <w:rPr>
              <w:rFonts w:ascii="Viva Beautiful Pro" w:hAnsi="Viva Beautiful Pro" w:cstheme="minorHAnsi"/>
              <w:sz w:val="24"/>
              <w:szCs w:val="24"/>
            </w:rPr>
            <w:t xml:space="preserve"> 20</w:t>
          </w:r>
          <w:r>
            <w:rPr>
              <w:rFonts w:ascii="Viva Beautiful Pro" w:hAnsi="Viva Beautiful Pro" w:cstheme="minorHAnsi"/>
              <w:sz w:val="24"/>
              <w:szCs w:val="24"/>
            </w:rPr>
            <w:t>21</w:t>
          </w:r>
        </w:p>
      </w:tc>
    </w:tr>
  </w:tbl>
  <w:p w14:paraId="3EC3741A" w14:textId="77777777" w:rsidR="00D52C94" w:rsidRDefault="00F26F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C5C"/>
    <w:rsid w:val="000F189C"/>
    <w:rsid w:val="00100292"/>
    <w:rsid w:val="00271C5C"/>
    <w:rsid w:val="00325699"/>
    <w:rsid w:val="00384677"/>
    <w:rsid w:val="00396AEB"/>
    <w:rsid w:val="0045539B"/>
    <w:rsid w:val="004A51E8"/>
    <w:rsid w:val="005951A5"/>
    <w:rsid w:val="00752D49"/>
    <w:rsid w:val="00753C16"/>
    <w:rsid w:val="008D5898"/>
    <w:rsid w:val="009C374B"/>
    <w:rsid w:val="00C51AC3"/>
    <w:rsid w:val="00D50E15"/>
    <w:rsid w:val="00E05DF3"/>
    <w:rsid w:val="00F2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519AF"/>
  <w15:chartTrackingRefBased/>
  <w15:docId w15:val="{B39C10AA-544D-46F8-9A2E-CC503590E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1C5C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71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71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1C5C"/>
  </w:style>
  <w:style w:type="paragraph" w:styleId="Zpat">
    <w:name w:val="footer"/>
    <w:basedOn w:val="Normln"/>
    <w:link w:val="ZpatChar"/>
    <w:uiPriority w:val="99"/>
    <w:unhideWhenUsed/>
    <w:rsid w:val="00271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1C5C"/>
  </w:style>
  <w:style w:type="character" w:styleId="Siln">
    <w:name w:val="Strong"/>
    <w:basedOn w:val="Standardnpsmoodstavce"/>
    <w:uiPriority w:val="22"/>
    <w:qFormat/>
    <w:rsid w:val="000F18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4</cp:revision>
  <cp:lastPrinted>2021-08-05T05:34:00Z</cp:lastPrinted>
  <dcterms:created xsi:type="dcterms:W3CDTF">2021-08-05T05:33:00Z</dcterms:created>
  <dcterms:modified xsi:type="dcterms:W3CDTF">2021-08-05T05:44:00Z</dcterms:modified>
</cp:coreProperties>
</file>