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AE8" w:rsidRPr="0088183F" w:rsidRDefault="00D91AE8" w:rsidP="00D91AE8">
      <w:pPr>
        <w:rPr>
          <w:rFonts w:ascii="Times New Roman" w:hAnsi="Times New Roman" w:cs="Times New Roman"/>
          <w:b/>
          <w:sz w:val="24"/>
          <w:szCs w:val="24"/>
        </w:rPr>
      </w:pPr>
      <w:r w:rsidRPr="000356CB">
        <w:rPr>
          <w:rFonts w:ascii="Times New Roman" w:hAnsi="Times New Roman" w:cs="Times New Roman"/>
          <w:b/>
          <w:sz w:val="24"/>
          <w:szCs w:val="24"/>
        </w:rPr>
        <w:t>Horký pomerančový drink Kombe</w:t>
      </w:r>
      <w:r>
        <w:rPr>
          <w:rFonts w:ascii="Times New Roman" w:hAnsi="Times New Roman" w:cs="Times New Roman"/>
          <w:b/>
          <w:sz w:val="24"/>
          <w:szCs w:val="24"/>
        </w:rPr>
        <w:t xml:space="preserve"> (s alkoholem)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D91AE8" w:rsidTr="0020639B">
        <w:tc>
          <w:tcPr>
            <w:tcW w:w="4606" w:type="dxa"/>
          </w:tcPr>
          <w:p w:rsidR="00D91AE8" w:rsidRPr="0082514B" w:rsidRDefault="00D91AE8" w:rsidP="0020639B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14B">
              <w:rPr>
                <w:rFonts w:cstheme="minorHAnsi"/>
                <w:sz w:val="24"/>
                <w:szCs w:val="24"/>
              </w:rPr>
              <w:t>Na 300 ml nápoje bude</w:t>
            </w:r>
            <w:r>
              <w:rPr>
                <w:rFonts w:cstheme="minorHAnsi"/>
                <w:sz w:val="24"/>
                <w:szCs w:val="24"/>
              </w:rPr>
              <w:t>me</w:t>
            </w:r>
            <w:r w:rsidRPr="0082514B">
              <w:rPr>
                <w:rFonts w:cstheme="minorHAnsi"/>
                <w:sz w:val="24"/>
                <w:szCs w:val="24"/>
              </w:rPr>
              <w:t xml:space="preserve"> potřebovat:</w:t>
            </w:r>
          </w:p>
          <w:p w:rsidR="00D91AE8" w:rsidRPr="0082514B" w:rsidRDefault="00D91AE8" w:rsidP="0020639B">
            <w:pPr>
              <w:rPr>
                <w:rFonts w:cstheme="minorHAnsi"/>
                <w:sz w:val="24"/>
                <w:szCs w:val="24"/>
              </w:rPr>
            </w:pPr>
            <w:r w:rsidRPr="0082514B">
              <w:rPr>
                <w:rFonts w:cstheme="minorHAnsi"/>
                <w:sz w:val="24"/>
                <w:szCs w:val="24"/>
              </w:rPr>
              <w:t>125 ml vody</w:t>
            </w:r>
          </w:p>
          <w:p w:rsidR="00D91AE8" w:rsidRPr="0082514B" w:rsidRDefault="00D91AE8" w:rsidP="0020639B">
            <w:pPr>
              <w:rPr>
                <w:rFonts w:cstheme="minorHAnsi"/>
                <w:sz w:val="24"/>
                <w:szCs w:val="24"/>
              </w:rPr>
            </w:pPr>
            <w:r w:rsidRPr="0082514B">
              <w:rPr>
                <w:rFonts w:cstheme="minorHAnsi"/>
                <w:sz w:val="24"/>
                <w:szCs w:val="24"/>
              </w:rPr>
              <w:t>125 ml pomerančového džusu</w:t>
            </w:r>
          </w:p>
          <w:p w:rsidR="00D91AE8" w:rsidRPr="0082514B" w:rsidRDefault="00D91AE8" w:rsidP="0020639B">
            <w:pPr>
              <w:rPr>
                <w:rFonts w:cstheme="minorHAnsi"/>
              </w:rPr>
            </w:pPr>
            <w:r w:rsidRPr="0082514B">
              <w:rPr>
                <w:rFonts w:cstheme="minorHAnsi"/>
                <w:sz w:val="24"/>
                <w:szCs w:val="24"/>
              </w:rPr>
              <w:t>1 hvězdičku badyánu</w:t>
            </w:r>
          </w:p>
          <w:p w:rsidR="00D91AE8" w:rsidRPr="0082514B" w:rsidRDefault="00D91AE8" w:rsidP="0020639B">
            <w:pPr>
              <w:rPr>
                <w:rFonts w:cstheme="minorHAnsi"/>
              </w:rPr>
            </w:pPr>
            <w:r w:rsidRPr="0082514B">
              <w:rPr>
                <w:rFonts w:cstheme="minorHAnsi"/>
                <w:sz w:val="24"/>
                <w:szCs w:val="24"/>
              </w:rPr>
              <w:t>1 celou skořici</w:t>
            </w:r>
          </w:p>
          <w:p w:rsidR="00D91AE8" w:rsidRPr="0082514B" w:rsidRDefault="00D91AE8" w:rsidP="0020639B">
            <w:pPr>
              <w:rPr>
                <w:rFonts w:cstheme="minorHAnsi"/>
                <w:sz w:val="24"/>
                <w:szCs w:val="24"/>
              </w:rPr>
            </w:pPr>
            <w:r w:rsidRPr="0082514B">
              <w:rPr>
                <w:rFonts w:cstheme="minorHAnsi"/>
                <w:sz w:val="24"/>
                <w:szCs w:val="24"/>
              </w:rPr>
              <w:t>5 hřebíčků</w:t>
            </w:r>
          </w:p>
          <w:p w:rsidR="00D91AE8" w:rsidRPr="0082514B" w:rsidRDefault="00D91AE8" w:rsidP="0020639B">
            <w:pPr>
              <w:rPr>
                <w:rFonts w:cstheme="minorHAnsi"/>
                <w:sz w:val="24"/>
                <w:szCs w:val="24"/>
              </w:rPr>
            </w:pPr>
            <w:r w:rsidRPr="0082514B">
              <w:rPr>
                <w:rFonts w:cstheme="minorHAnsi"/>
                <w:sz w:val="24"/>
                <w:szCs w:val="24"/>
              </w:rPr>
              <w:t>3 kuličky nového koření</w:t>
            </w:r>
          </w:p>
          <w:p w:rsidR="00D91AE8" w:rsidRPr="0082514B" w:rsidRDefault="00D91AE8" w:rsidP="0020639B">
            <w:pPr>
              <w:rPr>
                <w:rFonts w:cstheme="minorHAnsi"/>
                <w:sz w:val="24"/>
                <w:szCs w:val="24"/>
              </w:rPr>
            </w:pPr>
            <w:r w:rsidRPr="0082514B">
              <w:rPr>
                <w:rFonts w:cstheme="minorHAnsi"/>
                <w:sz w:val="24"/>
                <w:szCs w:val="24"/>
              </w:rPr>
              <w:t>1 lžíci medu</w:t>
            </w:r>
          </w:p>
          <w:p w:rsidR="00D91AE8" w:rsidRPr="0082514B" w:rsidRDefault="00D91AE8" w:rsidP="0020639B">
            <w:pPr>
              <w:rPr>
                <w:rFonts w:cstheme="minorHAnsi"/>
                <w:sz w:val="24"/>
                <w:szCs w:val="24"/>
              </w:rPr>
            </w:pPr>
            <w:r w:rsidRPr="0082514B">
              <w:rPr>
                <w:rFonts w:cstheme="minorHAnsi"/>
                <w:sz w:val="24"/>
                <w:szCs w:val="24"/>
              </w:rPr>
              <w:t>1 sáček čaje Kombe</w:t>
            </w:r>
          </w:p>
          <w:p w:rsidR="00D91AE8" w:rsidRDefault="00D91AE8" w:rsidP="0020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4B">
              <w:rPr>
                <w:rFonts w:cstheme="minorHAnsi"/>
                <w:sz w:val="24"/>
                <w:szCs w:val="24"/>
              </w:rPr>
              <w:t xml:space="preserve">60 ml pomerančového likéru </w:t>
            </w:r>
            <w:proofErr w:type="spellStart"/>
            <w:r w:rsidRPr="0082514B">
              <w:rPr>
                <w:rFonts w:cstheme="minorHAnsi"/>
                <w:sz w:val="24"/>
                <w:szCs w:val="24"/>
              </w:rPr>
              <w:t>Cointreau</w:t>
            </w:r>
            <w:proofErr w:type="spellEnd"/>
          </w:p>
        </w:tc>
        <w:tc>
          <w:tcPr>
            <w:tcW w:w="4606" w:type="dxa"/>
          </w:tcPr>
          <w:p w:rsidR="00D91AE8" w:rsidRDefault="00D91AE8" w:rsidP="0020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AEEA95E" wp14:editId="70E44FE4">
                  <wp:extent cx="1344930" cy="1793240"/>
                  <wp:effectExtent l="0" t="0" r="7620" b="0"/>
                  <wp:docPr id="11" name="Obrázek 11" descr="C:\Users\Jana\Desktop\hygge\KOMBE-265_vyb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a\Desktop\hygge\KOMBE-265_vyb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37" cy="179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AE8" w:rsidRPr="0082514B" w:rsidRDefault="00D91AE8" w:rsidP="00D91AE8">
      <w:pPr>
        <w:rPr>
          <w:rFonts w:cstheme="minorHAnsi"/>
          <w:sz w:val="24"/>
          <w:szCs w:val="24"/>
        </w:rPr>
      </w:pPr>
    </w:p>
    <w:p w:rsidR="00D91AE8" w:rsidRPr="009C0F95" w:rsidRDefault="00D91AE8" w:rsidP="00D91AE8">
      <w:pPr>
        <w:rPr>
          <w:rFonts w:cstheme="minorHAnsi"/>
        </w:rPr>
      </w:pPr>
      <w:r w:rsidRPr="0082514B">
        <w:rPr>
          <w:rFonts w:cstheme="minorHAnsi"/>
          <w:sz w:val="24"/>
          <w:szCs w:val="24"/>
        </w:rPr>
        <w:t>1. Vodu, džus, badyán, skořici, hřebíčky, nové koření a med dáme do středně velkého hrnce a za občasného míchání přivedeme k varu. Jakmile začne směs vřít, stáhneme ji z ohně a koření necháme asi 10 minut vylouhovat. V mírně vychladlé směsi rozmícháme obsah 1 sáčku čaje Kombe.</w:t>
      </w:r>
      <w:r>
        <w:rPr>
          <w:rFonts w:cstheme="minorHAnsi"/>
        </w:rPr>
        <w:br/>
      </w:r>
      <w:r w:rsidRPr="0082514B">
        <w:rPr>
          <w:rFonts w:cstheme="minorHAnsi"/>
          <w:sz w:val="24"/>
          <w:szCs w:val="24"/>
        </w:rPr>
        <w:t xml:space="preserve">2. Na dno servírovací sklenice nalijeme 60 ml pomerančového likéru </w:t>
      </w:r>
      <w:proofErr w:type="spellStart"/>
      <w:r w:rsidRPr="0082514B">
        <w:rPr>
          <w:rFonts w:cstheme="minorHAnsi"/>
          <w:sz w:val="24"/>
          <w:szCs w:val="24"/>
        </w:rPr>
        <w:t>Cointreau</w:t>
      </w:r>
      <w:proofErr w:type="spellEnd"/>
      <w:r w:rsidRPr="0082514B">
        <w:rPr>
          <w:rFonts w:cstheme="minorHAnsi"/>
          <w:sz w:val="24"/>
          <w:szCs w:val="24"/>
        </w:rPr>
        <w:t xml:space="preserve"> a zalijeme jej připraveným horkým nápojem. Ihned podáváme. </w:t>
      </w:r>
    </w:p>
    <w:p w:rsidR="00D91AE8" w:rsidRPr="0082514B" w:rsidRDefault="00D91AE8" w:rsidP="00D91AE8">
      <w:pPr>
        <w:rPr>
          <w:rFonts w:cstheme="minorHAnsi"/>
          <w:sz w:val="24"/>
          <w:szCs w:val="24"/>
        </w:rPr>
      </w:pPr>
    </w:p>
    <w:p w:rsidR="00D91AE8" w:rsidRPr="0082514B" w:rsidRDefault="00D91AE8" w:rsidP="00D91AE8">
      <w:pPr>
        <w:rPr>
          <w:rFonts w:cstheme="minorHAnsi"/>
          <w:sz w:val="24"/>
          <w:szCs w:val="24"/>
        </w:rPr>
      </w:pPr>
      <w:r w:rsidRPr="0082514B">
        <w:rPr>
          <w:rFonts w:cstheme="minorHAnsi"/>
          <w:sz w:val="24"/>
          <w:szCs w:val="24"/>
        </w:rPr>
        <w:t>Počet porcí: 1 nápoj o obsahu cca 300 ml</w:t>
      </w:r>
    </w:p>
    <w:p w:rsidR="00D91AE8" w:rsidRPr="0082514B" w:rsidRDefault="00D91AE8" w:rsidP="00D91AE8">
      <w:pPr>
        <w:rPr>
          <w:rFonts w:cstheme="minorHAnsi"/>
          <w:sz w:val="24"/>
          <w:szCs w:val="24"/>
        </w:rPr>
      </w:pPr>
      <w:r w:rsidRPr="0082514B">
        <w:rPr>
          <w:rFonts w:cstheme="minorHAnsi"/>
          <w:sz w:val="24"/>
          <w:szCs w:val="24"/>
        </w:rPr>
        <w:t>Doba přípravy: asi 15 minut</w:t>
      </w:r>
    </w:p>
    <w:p w:rsidR="00D91AE8" w:rsidRPr="009C0F95" w:rsidRDefault="00D91AE8" w:rsidP="00D91AE8">
      <w:pPr>
        <w:rPr>
          <w:rFonts w:cstheme="minorHAnsi"/>
          <w:sz w:val="24"/>
          <w:szCs w:val="24"/>
        </w:rPr>
      </w:pPr>
      <w:r w:rsidRPr="0082514B">
        <w:rPr>
          <w:rFonts w:cstheme="minorHAnsi"/>
          <w:sz w:val="24"/>
          <w:szCs w:val="24"/>
        </w:rPr>
        <w:t xml:space="preserve">1 porce: asi </w:t>
      </w:r>
      <w:r w:rsidRPr="009C0F95">
        <w:rPr>
          <w:rFonts w:cstheme="minorHAnsi"/>
          <w:sz w:val="24"/>
          <w:szCs w:val="24"/>
        </w:rPr>
        <w:t xml:space="preserve">1242 </w:t>
      </w:r>
      <w:proofErr w:type="spellStart"/>
      <w:r w:rsidRPr="009C0F95">
        <w:rPr>
          <w:rFonts w:cstheme="minorHAnsi"/>
          <w:sz w:val="24"/>
          <w:szCs w:val="24"/>
        </w:rPr>
        <w:t>kJ</w:t>
      </w:r>
      <w:proofErr w:type="spellEnd"/>
      <w:r w:rsidRPr="009C0F95">
        <w:rPr>
          <w:rFonts w:cstheme="minorHAnsi"/>
          <w:sz w:val="24"/>
          <w:szCs w:val="24"/>
        </w:rPr>
        <w:t xml:space="preserve"> / 296 kcal</w:t>
      </w:r>
    </w:p>
    <w:p w:rsidR="00DB2DFA" w:rsidRDefault="00DB2DFA">
      <w:bookmarkStart w:id="0" w:name="_GoBack"/>
      <w:bookmarkEnd w:id="0"/>
    </w:p>
    <w:sectPr w:rsidR="00DB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E8"/>
    <w:rsid w:val="00D91AE8"/>
    <w:rsid w:val="00D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48636-14C3-4DFC-833B-78ABD200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1AE8"/>
    <w:pPr>
      <w:spacing w:after="200" w:line="276" w:lineRule="auto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2018-11-04T14:07:00Z</dcterms:created>
  <dcterms:modified xsi:type="dcterms:W3CDTF">2018-11-04T14:08:00Z</dcterms:modified>
</cp:coreProperties>
</file>