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DB2" w:rsidRPr="00AE0189" w:rsidRDefault="00FE6141" w:rsidP="00CC5A3C">
      <w:pPr>
        <w:shd w:val="clear" w:color="auto" w:fill="F4B083" w:themeFill="accent2" w:themeFillTint="99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6 t</w:t>
      </w:r>
      <w:r w:rsidR="00895DB2">
        <w:rPr>
          <w:rFonts w:asciiTheme="majorHAnsi" w:hAnsiTheme="majorHAnsi" w:cstheme="majorHAnsi"/>
          <w:b/>
          <w:sz w:val="24"/>
          <w:szCs w:val="24"/>
        </w:rPr>
        <w:t>ip</w:t>
      </w:r>
      <w:r>
        <w:rPr>
          <w:rFonts w:asciiTheme="majorHAnsi" w:hAnsiTheme="majorHAnsi" w:cstheme="majorHAnsi"/>
          <w:b/>
          <w:sz w:val="24"/>
          <w:szCs w:val="24"/>
        </w:rPr>
        <w:t>ů</w:t>
      </w:r>
      <w:r w:rsidR="00895DB2">
        <w:rPr>
          <w:rFonts w:asciiTheme="majorHAnsi" w:hAnsiTheme="majorHAnsi" w:cstheme="majorHAnsi"/>
          <w:b/>
          <w:sz w:val="24"/>
          <w:szCs w:val="24"/>
        </w:rPr>
        <w:t xml:space="preserve"> pro chladné dny </w:t>
      </w:r>
    </w:p>
    <w:tbl>
      <w:tblPr>
        <w:tblStyle w:val="Mkatabulky"/>
        <w:tblW w:w="0" w:type="auto"/>
        <w:tblInd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16"/>
        <w:gridCol w:w="5846"/>
      </w:tblGrid>
      <w:tr w:rsidR="00974C6C" w:rsidRPr="002C132E" w:rsidTr="00AC6936">
        <w:tc>
          <w:tcPr>
            <w:tcW w:w="3216" w:type="dxa"/>
          </w:tcPr>
          <w:p w:rsidR="00895DB2" w:rsidRDefault="00895DB2" w:rsidP="00CC5A3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noProof/>
              </w:rPr>
            </w:pPr>
          </w:p>
          <w:p w:rsidR="00895DB2" w:rsidRPr="002C132E" w:rsidRDefault="002B1B86" w:rsidP="002B1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273754" cy="1108166"/>
                  <wp:effectExtent l="0" t="0" r="3175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031" cy="1113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6" w:type="dxa"/>
          </w:tcPr>
          <w:p w:rsidR="00895DB2" w:rsidRPr="002B1B86" w:rsidRDefault="00702F04" w:rsidP="00CC5A3C">
            <w:r>
              <w:rPr>
                <w:rFonts w:cstheme="minorHAnsi"/>
                <w:b/>
              </w:rPr>
              <w:br/>
            </w:r>
            <w:r w:rsidR="002B1B86" w:rsidRPr="002B1B86">
              <w:rPr>
                <w:rFonts w:cstheme="minorHAnsi"/>
                <w:b/>
              </w:rPr>
              <w:t>Ženšenový čaj KOMBE (od 269 Kč)</w:t>
            </w:r>
            <w:r w:rsidR="00AC6936">
              <w:rPr>
                <w:rFonts w:cstheme="minorHAnsi"/>
                <w:b/>
              </w:rPr>
              <w:t xml:space="preserve"> </w:t>
            </w:r>
            <w:r w:rsidR="00AC6936">
              <w:rPr>
                <w:rFonts w:asciiTheme="majorHAnsi" w:hAnsiTheme="majorHAnsi" w:cstheme="majorHAnsi"/>
              </w:rPr>
              <w:t>oceníte v</w:t>
            </w:r>
            <w:r w:rsidR="002B1B86" w:rsidRPr="009106CC">
              <w:rPr>
                <w:rFonts w:asciiTheme="majorHAnsi" w:hAnsiTheme="majorHAnsi" w:cstheme="majorHAnsi"/>
              </w:rPr>
              <w:t xml:space="preserve"> </w:t>
            </w:r>
            <w:r w:rsidR="009106CC" w:rsidRPr="009106CC">
              <w:rPr>
                <w:rFonts w:asciiTheme="majorHAnsi" w:hAnsiTheme="majorHAnsi" w:cstheme="majorHAnsi"/>
              </w:rPr>
              <w:t>chladných</w:t>
            </w:r>
            <w:r w:rsidR="002B1B86" w:rsidRPr="009106CC">
              <w:rPr>
                <w:rFonts w:asciiTheme="majorHAnsi" w:hAnsiTheme="majorHAnsi" w:cstheme="majorHAnsi"/>
              </w:rPr>
              <w:t xml:space="preserve"> měsících hlavně proto, že Vám dodá energii. </w:t>
            </w:r>
            <w:r w:rsidR="00AC6936">
              <w:rPr>
                <w:rFonts w:asciiTheme="majorHAnsi" w:hAnsiTheme="majorHAnsi" w:cstheme="majorHAnsi"/>
              </w:rPr>
              <w:t>Navíc Vám v</w:t>
            </w:r>
            <w:r w:rsidR="002B1B86" w:rsidRPr="009106CC">
              <w:rPr>
                <w:rFonts w:asciiTheme="majorHAnsi" w:hAnsiTheme="majorHAnsi" w:cstheme="majorHAnsi"/>
              </w:rPr>
              <w:t>ytvoří ochranný štít v boji proti nemocem? To hmatatelně pocítíte tak, že se Vám mohou vyhnout chřipky, kašle, rýmy a nachlazení.</w:t>
            </w:r>
            <w:r w:rsidR="009106CC">
              <w:rPr>
                <w:rFonts w:asciiTheme="majorHAnsi" w:hAnsiTheme="majorHAnsi" w:cstheme="majorHAnsi"/>
              </w:rPr>
              <w:t xml:space="preserve"> </w:t>
            </w:r>
            <w:r w:rsidR="009106CC" w:rsidRPr="00702F04">
              <w:rPr>
                <w:rFonts w:asciiTheme="majorHAnsi" w:hAnsiTheme="majorHAnsi" w:cstheme="majorHAnsi"/>
              </w:rPr>
              <w:t>Čaj je vhodný pro vegany.</w:t>
            </w:r>
          </w:p>
        </w:tc>
      </w:tr>
      <w:tr w:rsidR="00974C6C" w:rsidRPr="002C132E" w:rsidTr="00AC6936">
        <w:tc>
          <w:tcPr>
            <w:tcW w:w="3216" w:type="dxa"/>
          </w:tcPr>
          <w:p w:rsidR="00895DB2" w:rsidRDefault="00895DB2" w:rsidP="00CC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:rsidR="00895DB2" w:rsidRDefault="002B1B86" w:rsidP="00702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242060" cy="1242060"/>
                  <wp:effectExtent l="0" t="0" r="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6" w:type="dxa"/>
          </w:tcPr>
          <w:p w:rsidR="00895DB2" w:rsidRPr="00BB75A1" w:rsidRDefault="00895DB2" w:rsidP="00CC5A3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cs-CZ"/>
              </w:rPr>
            </w:pPr>
            <w:r>
              <w:rPr>
                <w:rStyle w:val="Siln"/>
              </w:rPr>
              <w:br/>
            </w:r>
            <w:r w:rsidR="00702F04">
              <w:rPr>
                <w:rStyle w:val="Siln"/>
                <w:rFonts w:cstheme="minorHAnsi"/>
              </w:rPr>
              <w:br/>
            </w:r>
            <w:r w:rsidRPr="00BB75A1">
              <w:rPr>
                <w:rStyle w:val="Siln"/>
                <w:rFonts w:cstheme="minorHAnsi"/>
              </w:rPr>
              <w:t xml:space="preserve">BIO </w:t>
            </w:r>
            <w:r w:rsidR="009106CC">
              <w:rPr>
                <w:rStyle w:val="Siln"/>
                <w:rFonts w:cstheme="minorHAnsi"/>
              </w:rPr>
              <w:t>Hydratační rtěnka, odstín švestkově červená</w:t>
            </w:r>
            <w:r w:rsidR="00974C6C">
              <w:rPr>
                <w:rStyle w:val="Siln"/>
                <w:rFonts w:cstheme="minorHAnsi"/>
              </w:rPr>
              <w:t xml:space="preserve"> </w:t>
            </w:r>
            <w:r w:rsidRPr="00BB75A1">
              <w:rPr>
                <w:rFonts w:eastAsia="Times New Roman" w:cstheme="minorHAnsi"/>
                <w:b/>
                <w:bCs/>
                <w:kern w:val="36"/>
                <w:lang w:eastAsia="cs-CZ"/>
              </w:rPr>
              <w:t xml:space="preserve">(WHAMISA, </w:t>
            </w:r>
            <w:r w:rsidR="009106CC">
              <w:rPr>
                <w:rFonts w:eastAsia="Times New Roman" w:cstheme="minorHAnsi"/>
                <w:b/>
                <w:bCs/>
                <w:kern w:val="36"/>
                <w:lang w:eastAsia="cs-CZ"/>
              </w:rPr>
              <w:t>3,5</w:t>
            </w:r>
            <w:r w:rsidR="00702F04">
              <w:rPr>
                <w:rFonts w:eastAsia="Times New Roman" w:cstheme="minorHAnsi"/>
                <w:b/>
                <w:bCs/>
                <w:kern w:val="36"/>
                <w:lang w:eastAsia="cs-CZ"/>
              </w:rPr>
              <w:t xml:space="preserve"> </w:t>
            </w:r>
            <w:r w:rsidRPr="00BB75A1">
              <w:rPr>
                <w:rFonts w:eastAsia="Times New Roman" w:cstheme="minorHAnsi"/>
                <w:b/>
                <w:bCs/>
                <w:kern w:val="36"/>
                <w:lang w:eastAsia="cs-CZ"/>
              </w:rPr>
              <w:t xml:space="preserve">g, </w:t>
            </w:r>
            <w:r w:rsidR="009106CC">
              <w:rPr>
                <w:rFonts w:eastAsia="Times New Roman" w:cstheme="minorHAnsi"/>
                <w:b/>
                <w:bCs/>
                <w:kern w:val="36"/>
                <w:lang w:eastAsia="cs-CZ"/>
              </w:rPr>
              <w:t>75</w:t>
            </w:r>
            <w:r w:rsidRPr="00BB75A1">
              <w:rPr>
                <w:rFonts w:eastAsia="Times New Roman" w:cstheme="minorHAnsi"/>
                <w:b/>
                <w:bCs/>
                <w:kern w:val="36"/>
                <w:lang w:eastAsia="cs-CZ"/>
              </w:rPr>
              <w:t>5 Kč)</w:t>
            </w:r>
            <w:r w:rsidR="009106CC" w:rsidRPr="00AC6936">
              <w:rPr>
                <w:rFonts w:asciiTheme="majorHAnsi" w:hAnsiTheme="majorHAnsi" w:cstheme="majorHAnsi"/>
                <w:bCs/>
                <w:iCs/>
              </w:rPr>
              <w:t xml:space="preserve"> je vysoce hydratační a silně vyživující. Neobsahuje chemické pigmenty, nevysušuje a skvěle drží na rtech.</w:t>
            </w:r>
            <w:r w:rsidR="00AC6936">
              <w:rPr>
                <w:rFonts w:asciiTheme="majorHAnsi" w:hAnsiTheme="majorHAnsi" w:cstheme="majorHAnsi"/>
                <w:bCs/>
                <w:iCs/>
              </w:rPr>
              <w:t xml:space="preserve"> </w:t>
            </w:r>
            <w:r w:rsidR="009106CC" w:rsidRPr="00AC6936">
              <w:rPr>
                <w:rFonts w:asciiTheme="majorHAnsi" w:hAnsiTheme="majorHAnsi" w:cstheme="majorHAnsi"/>
              </w:rPr>
              <w:t>Zanechá</w:t>
            </w:r>
            <w:r w:rsidR="00933F69" w:rsidRPr="00AC6936">
              <w:rPr>
                <w:rFonts w:asciiTheme="majorHAnsi" w:hAnsiTheme="majorHAnsi" w:cstheme="majorHAnsi"/>
              </w:rPr>
              <w:t xml:space="preserve"> </w:t>
            </w:r>
            <w:r w:rsidR="009106CC" w:rsidRPr="00AC6936">
              <w:rPr>
                <w:rFonts w:asciiTheme="majorHAnsi" w:hAnsiTheme="majorHAnsi" w:cstheme="majorHAnsi"/>
              </w:rPr>
              <w:t>na rtech sametový finiš a přežije i večírek.</w:t>
            </w:r>
            <w:r w:rsidR="00AC6936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AC6936" w:rsidRPr="002C132E" w:rsidTr="00AC6936">
        <w:tc>
          <w:tcPr>
            <w:tcW w:w="3216" w:type="dxa"/>
          </w:tcPr>
          <w:p w:rsidR="00AC6936" w:rsidRDefault="00AC6936" w:rsidP="00CC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:rsidR="00AC6936" w:rsidRDefault="00974C6C" w:rsidP="00CC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107232" cy="1351724"/>
                  <wp:effectExtent l="0" t="0" r="0" b="1270"/>
                  <wp:docPr id="17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356" cy="1399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6" w:type="dxa"/>
          </w:tcPr>
          <w:p w:rsidR="00AC6936" w:rsidRPr="00AC6936" w:rsidRDefault="00AC6936" w:rsidP="00CC5A3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br/>
            </w:r>
            <w:r w:rsidR="00974C6C">
              <w:rPr>
                <w:rFonts w:cstheme="minorHAnsi"/>
                <w:b/>
                <w:bCs/>
              </w:rPr>
              <w:br/>
            </w:r>
            <w:r>
              <w:rPr>
                <w:rFonts w:cstheme="minorHAnsi"/>
                <w:b/>
                <w:bCs/>
              </w:rPr>
              <w:t>Svíčka Praha</w:t>
            </w:r>
            <w:r w:rsidRPr="00B312E4">
              <w:rPr>
                <w:rFonts w:cstheme="minorHAnsi"/>
                <w:b/>
                <w:bCs/>
              </w:rPr>
              <w:t xml:space="preserve"> (VUUDH, 50 g, 490 Kč)</w:t>
            </w:r>
            <w:r w:rsidRPr="009F56BE">
              <w:rPr>
                <w:rFonts w:cstheme="minorHAnsi"/>
                <w:bCs/>
              </w:rPr>
              <w:t xml:space="preserve"> </w:t>
            </w:r>
            <w:r>
              <w:rPr>
                <w:rFonts w:asciiTheme="majorHAnsi" w:hAnsiTheme="majorHAnsi" w:cstheme="majorHAnsi"/>
                <w:iCs/>
              </w:rPr>
              <w:t xml:space="preserve">je </w:t>
            </w:r>
            <w:r w:rsidRPr="00AC6936">
              <w:rPr>
                <w:rFonts w:asciiTheme="majorHAnsi" w:hAnsiTheme="majorHAnsi" w:cstheme="majorHAnsi"/>
                <w:iCs/>
              </w:rPr>
              <w:t>květinově vůně, obsahuje růži damašskou a indickou, zlepšuje náladu a dodává vnitřní sílu. Svíčka je z palmového vosku, který je čistě přírodní a neuvolňuje do vzduchu škodlivé látky.</w:t>
            </w:r>
            <w:r>
              <w:rPr>
                <w:rFonts w:asciiTheme="majorHAnsi" w:hAnsiTheme="majorHAnsi" w:cstheme="majorHAnsi"/>
                <w:iCs/>
              </w:rPr>
              <w:t xml:space="preserve"> </w:t>
            </w:r>
            <w:r w:rsidRPr="00AC6936">
              <w:rPr>
                <w:rFonts w:asciiTheme="majorHAnsi" w:hAnsiTheme="majorHAnsi" w:cstheme="majorHAnsi"/>
                <w:iCs/>
              </w:rPr>
              <w:t xml:space="preserve">Aromaterapeutické účinky: Uvolňuje a vyvolává dobrou náladu. </w:t>
            </w:r>
          </w:p>
          <w:p w:rsidR="00AC6936" w:rsidRPr="002C132E" w:rsidRDefault="00AC6936" w:rsidP="00CC5A3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974C6C" w:rsidRPr="002C132E" w:rsidTr="00AC6936">
        <w:tc>
          <w:tcPr>
            <w:tcW w:w="3216" w:type="dxa"/>
          </w:tcPr>
          <w:p w:rsidR="00895DB2" w:rsidRDefault="00895DB2" w:rsidP="00CC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:rsidR="00895DB2" w:rsidRPr="002C132E" w:rsidRDefault="002B1B86" w:rsidP="00CC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110343" cy="1110343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086" cy="1120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6" w:type="dxa"/>
          </w:tcPr>
          <w:p w:rsidR="00895DB2" w:rsidRPr="009F56BE" w:rsidRDefault="00895DB2" w:rsidP="00CC5A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C132E">
              <w:rPr>
                <w:rFonts w:asciiTheme="majorHAnsi" w:hAnsiTheme="majorHAnsi" w:cstheme="majorHAnsi"/>
                <w:b/>
              </w:rPr>
              <w:br/>
            </w:r>
            <w:r w:rsidR="00710907">
              <w:rPr>
                <w:rStyle w:val="Siln"/>
              </w:rPr>
              <w:br/>
            </w:r>
            <w:r>
              <w:rPr>
                <w:rStyle w:val="Siln"/>
              </w:rPr>
              <w:t xml:space="preserve">BIO Maska </w:t>
            </w:r>
            <w:r w:rsidR="002B1B86">
              <w:rPr>
                <w:rStyle w:val="Siln"/>
              </w:rPr>
              <w:t>proti vráskám</w:t>
            </w:r>
            <w:r>
              <w:rPr>
                <w:rStyle w:val="Siln"/>
              </w:rPr>
              <w:t xml:space="preserve"> (WHAMISA, 33 g, 265 Kč)</w:t>
            </w:r>
            <w:r w:rsidR="00710907">
              <w:rPr>
                <w:rStyle w:val="Siln"/>
              </w:rPr>
              <w:t xml:space="preserve"> </w:t>
            </w:r>
            <w:r w:rsidR="009106CC" w:rsidRPr="00702F04">
              <w:rPr>
                <w:rStyle w:val="Siln"/>
                <w:rFonts w:asciiTheme="majorHAnsi" w:hAnsiTheme="majorHAnsi" w:cstheme="majorHAnsi"/>
                <w:b w:val="0"/>
                <w:bCs w:val="0"/>
                <w:iCs/>
              </w:rPr>
              <w:t>skvěle</w:t>
            </w:r>
            <w:r w:rsidR="00702F04" w:rsidRPr="00702F04">
              <w:rPr>
                <w:rStyle w:val="Siln"/>
                <w:rFonts w:asciiTheme="majorHAnsi" w:hAnsiTheme="majorHAnsi" w:cstheme="majorHAnsi"/>
                <w:b w:val="0"/>
                <w:bCs w:val="0"/>
                <w:iCs/>
              </w:rPr>
              <w:t xml:space="preserve"> </w:t>
            </w:r>
            <w:r w:rsidR="009106CC" w:rsidRPr="00702F04">
              <w:rPr>
                <w:rStyle w:val="Siln"/>
                <w:rFonts w:asciiTheme="majorHAnsi" w:hAnsiTheme="majorHAnsi" w:cstheme="majorHAnsi"/>
                <w:b w:val="0"/>
                <w:iCs/>
              </w:rPr>
              <w:t xml:space="preserve">funguje na vyhlazení vrásek, vyživí pokožka a postará se o celkovou harmonizaci pleti. </w:t>
            </w:r>
            <w:r w:rsidR="00710907">
              <w:rPr>
                <w:rStyle w:val="Siln"/>
                <w:rFonts w:asciiTheme="majorHAnsi" w:hAnsiTheme="majorHAnsi" w:cstheme="majorHAnsi"/>
                <w:b w:val="0"/>
                <w:iCs/>
              </w:rPr>
              <w:t>Jednorázová, hydrogelová m</w:t>
            </w:r>
            <w:r w:rsidR="00702F04" w:rsidRPr="00702F04">
              <w:rPr>
                <w:rStyle w:val="Siln"/>
                <w:rFonts w:asciiTheme="majorHAnsi" w:hAnsiTheme="majorHAnsi" w:cstheme="majorHAnsi"/>
                <w:b w:val="0"/>
                <w:iCs/>
              </w:rPr>
              <w:t xml:space="preserve">aska </w:t>
            </w:r>
            <w:r w:rsidR="00710907">
              <w:rPr>
                <w:rStyle w:val="Siln"/>
                <w:rFonts w:asciiTheme="majorHAnsi" w:hAnsiTheme="majorHAnsi" w:cstheme="majorHAnsi"/>
                <w:b w:val="0"/>
                <w:iCs/>
              </w:rPr>
              <w:br/>
            </w:r>
            <w:r w:rsidR="00702F04" w:rsidRPr="00702F04">
              <w:rPr>
                <w:rStyle w:val="Siln"/>
                <w:rFonts w:asciiTheme="majorHAnsi" w:hAnsiTheme="majorHAnsi" w:cstheme="majorHAnsi"/>
                <w:b w:val="0"/>
                <w:iCs/>
              </w:rPr>
              <w:t>j</w:t>
            </w:r>
            <w:r w:rsidR="009106CC" w:rsidRPr="00702F04">
              <w:rPr>
                <w:rStyle w:val="Siln"/>
                <w:rFonts w:asciiTheme="majorHAnsi" w:hAnsiTheme="majorHAnsi" w:cstheme="majorHAnsi"/>
                <w:b w:val="0"/>
                <w:iCs/>
              </w:rPr>
              <w:t>e vhodná pro vegany.</w:t>
            </w:r>
          </w:p>
        </w:tc>
      </w:tr>
      <w:tr w:rsidR="00974C6C" w:rsidRPr="002C132E" w:rsidTr="00AC6936">
        <w:tc>
          <w:tcPr>
            <w:tcW w:w="3216" w:type="dxa"/>
          </w:tcPr>
          <w:p w:rsidR="00895DB2" w:rsidRDefault="00895DB2" w:rsidP="00CC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noProof/>
              </w:rPr>
            </w:pPr>
          </w:p>
          <w:p w:rsidR="00895DB2" w:rsidRDefault="00895DB2" w:rsidP="00CC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:rsidR="00895DB2" w:rsidRPr="002C132E" w:rsidRDefault="00AC6936" w:rsidP="00CC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876468" cy="876468"/>
                  <wp:effectExtent l="0" t="0" r="0" b="0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94" cy="883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6" w:type="dxa"/>
          </w:tcPr>
          <w:p w:rsidR="00895DB2" w:rsidRPr="00AC223D" w:rsidRDefault="00895DB2" w:rsidP="00CC5A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222222"/>
                <w:shd w:val="clear" w:color="auto" w:fill="FFFFFF"/>
              </w:rPr>
            </w:pPr>
            <w:r>
              <w:rPr>
                <w:rFonts w:cstheme="minorHAnsi"/>
                <w:b/>
              </w:rPr>
              <w:br/>
            </w:r>
            <w:r w:rsidRPr="00A372C6">
              <w:rPr>
                <w:rFonts w:cstheme="minorHAnsi"/>
                <w:b/>
              </w:rPr>
              <w:t>B</w:t>
            </w:r>
            <w:r w:rsidRPr="00A372C6">
              <w:rPr>
                <w:b/>
              </w:rPr>
              <w:t xml:space="preserve">IO </w:t>
            </w:r>
            <w:r w:rsidR="00974C6C" w:rsidRPr="00974C6C">
              <w:rPr>
                <w:rFonts w:cstheme="minorHAnsi"/>
                <w:b/>
              </w:rPr>
              <w:t>Anti-</w:t>
            </w:r>
            <w:proofErr w:type="spellStart"/>
            <w:r w:rsidR="00974C6C" w:rsidRPr="00974C6C">
              <w:rPr>
                <w:rFonts w:cstheme="minorHAnsi"/>
                <w:b/>
              </w:rPr>
              <w:t>age</w:t>
            </w:r>
            <w:proofErr w:type="spellEnd"/>
            <w:r w:rsidR="00974C6C" w:rsidRPr="00974C6C">
              <w:rPr>
                <w:rFonts w:cstheme="minorHAnsi"/>
                <w:b/>
              </w:rPr>
              <w:t xml:space="preserve"> p</w:t>
            </w:r>
            <w:r w:rsidR="00AC6936" w:rsidRPr="00974C6C">
              <w:rPr>
                <w:rFonts w:cstheme="minorHAnsi"/>
                <w:b/>
              </w:rPr>
              <w:t>leťový</w:t>
            </w:r>
            <w:r w:rsidR="00AC6936">
              <w:rPr>
                <w:rFonts w:cstheme="minorHAnsi"/>
                <w:b/>
              </w:rPr>
              <w:t xml:space="preserve"> olej</w:t>
            </w:r>
            <w:r w:rsidRPr="00161A7F">
              <w:rPr>
                <w:rFonts w:cstheme="minorHAnsi"/>
                <w:b/>
              </w:rPr>
              <w:t xml:space="preserve"> (WHAMISA, </w:t>
            </w:r>
            <w:r w:rsidR="00AC6936">
              <w:rPr>
                <w:rFonts w:cstheme="minorHAnsi"/>
                <w:b/>
              </w:rPr>
              <w:t>30</w:t>
            </w:r>
            <w:r w:rsidRPr="00161A7F">
              <w:rPr>
                <w:rFonts w:cstheme="minorHAnsi"/>
                <w:b/>
              </w:rPr>
              <w:t xml:space="preserve"> ml, 1</w:t>
            </w:r>
            <w:r w:rsidR="00AC6936">
              <w:rPr>
                <w:rFonts w:cstheme="minorHAnsi"/>
                <w:b/>
              </w:rPr>
              <w:t>49</w:t>
            </w:r>
            <w:r w:rsidRPr="00161A7F">
              <w:rPr>
                <w:rFonts w:cstheme="minorHAnsi"/>
                <w:b/>
              </w:rPr>
              <w:t>5 Kč)</w:t>
            </w:r>
            <w:r w:rsidRPr="00161A7F">
              <w:rPr>
                <w:rFonts w:cstheme="minorHAnsi"/>
              </w:rPr>
              <w:t xml:space="preserve"> </w:t>
            </w:r>
            <w:r w:rsidR="00974C6C" w:rsidRPr="00974C6C">
              <w:rPr>
                <w:rFonts w:asciiTheme="majorHAnsi" w:hAnsiTheme="majorHAnsi" w:cstheme="majorHAnsi"/>
              </w:rPr>
              <w:t>zvyšuje elasticitu a pružnost pokožky. Díky důmyslnému skombinování 17 rostlinných extraktů je elixírem mládí pro vaši pleť. Všechny složky navíc uzamknou vlhkost i výživné látky uvnitř pleti a díky tomu produkt viditelně funguje.</w:t>
            </w:r>
            <w:r w:rsidRPr="00161A7F">
              <w:rPr>
                <w:rFonts w:cstheme="minorHAnsi"/>
              </w:rPr>
              <w:br/>
            </w:r>
          </w:p>
        </w:tc>
      </w:tr>
      <w:tr w:rsidR="00974C6C" w:rsidRPr="002C132E" w:rsidTr="00AC6936">
        <w:tc>
          <w:tcPr>
            <w:tcW w:w="3216" w:type="dxa"/>
          </w:tcPr>
          <w:p w:rsidR="00895DB2" w:rsidRDefault="00895DB2" w:rsidP="00CC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:rsidR="00895DB2" w:rsidRPr="002C132E" w:rsidRDefault="006909AB" w:rsidP="00CC5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013460" cy="1013460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6" w:type="dxa"/>
          </w:tcPr>
          <w:p w:rsidR="00895DB2" w:rsidRPr="00702F04" w:rsidRDefault="00895DB2" w:rsidP="00702F04">
            <w:pPr>
              <w:pStyle w:val="Normln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</w:rPr>
              <w:br/>
            </w:r>
            <w:r w:rsidR="006909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BIO Krém na ruce vyživující</w:t>
            </w:r>
            <w:r w:rsidRPr="00B312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</w:t>
            </w:r>
            <w:r w:rsidR="006909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WHAMISA</w:t>
            </w:r>
            <w:r w:rsidRPr="00B312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="006909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30</w:t>
            </w:r>
            <w:r w:rsidRPr="00B312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g, 4</w:t>
            </w:r>
            <w:r w:rsidR="006909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85</w:t>
            </w:r>
            <w:r w:rsidRPr="00B312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Kč)</w:t>
            </w:r>
            <w:r w:rsidRPr="009F56B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FE6141" w:rsidRPr="00FE6141">
              <w:rPr>
                <w:rStyle w:val="Siln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>ocení především ruce suché a dehydratované. Tento krém je silně vyživující. I přes své vlastnosti jsou ruce po aplikaci vláčné a krém</w:t>
            </w:r>
            <w:r w:rsidR="00FE6141">
              <w:rPr>
                <w:rStyle w:val="Siln"/>
                <w:rFonts w:asciiTheme="majorHAnsi" w:hAnsiTheme="majorHAnsi" w:cstheme="majorHAnsi"/>
                <w:b w:val="0"/>
                <w:bCs w:val="0"/>
              </w:rPr>
              <w:t xml:space="preserve"> </w:t>
            </w:r>
            <w:r w:rsidR="00FE6141" w:rsidRPr="00FE6141">
              <w:rPr>
                <w:rStyle w:val="Siln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>nezanechává pocit umaštění.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</w:p>
        </w:tc>
      </w:tr>
    </w:tbl>
    <w:p w:rsidR="00895DB2" w:rsidRPr="00B312E4" w:rsidRDefault="00895DB2" w:rsidP="00CC5A3C">
      <w:pPr>
        <w:shd w:val="clear" w:color="auto" w:fill="F7CAAC" w:themeFill="accent2" w:themeFillTint="66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B312E4">
        <w:rPr>
          <w:rFonts w:asciiTheme="majorHAnsi" w:hAnsiTheme="majorHAnsi" w:cstheme="majorHAnsi"/>
          <w:b/>
          <w:sz w:val="24"/>
          <w:szCs w:val="24"/>
        </w:rPr>
        <w:lastRenderedPageBreak/>
        <w:t>O kosmetice WHAMISA</w:t>
      </w: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95DB2" w:rsidRPr="002C132E" w:rsidTr="00CC5A3C">
        <w:tc>
          <w:tcPr>
            <w:tcW w:w="9288" w:type="dxa"/>
            <w:hideMark/>
          </w:tcPr>
          <w:p w:rsidR="00974C6C" w:rsidRPr="00974C6C" w:rsidRDefault="00974C6C" w:rsidP="00974C6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lang w:eastAsia="cs-CZ"/>
              </w:rPr>
            </w:pPr>
            <w:r w:rsidRPr="00974C6C">
              <w:rPr>
                <w:rFonts w:asciiTheme="majorHAnsi" w:eastAsia="Times New Roman" w:hAnsiTheme="majorHAnsi" w:cstheme="majorHAnsi"/>
                <w:b/>
                <w:bCs/>
                <w:lang w:eastAsia="cs-CZ"/>
              </w:rPr>
              <w:t>WHAMISA JE LUXUSNÍ KOREJSKÁ KOSMETIKA BEZ CHEMIE: Jediná kosmetika s patentovanou fermentací a bez přidané vody na českém trhu!!!</w:t>
            </w:r>
            <w:r w:rsidRPr="00974C6C">
              <w:rPr>
                <w:rFonts w:asciiTheme="majorHAnsi" w:eastAsia="Times New Roman" w:hAnsiTheme="majorHAnsi" w:cstheme="majorHAnsi"/>
                <w:lang w:eastAsia="cs-CZ"/>
              </w:rPr>
              <w:br/>
            </w:r>
            <w:r w:rsidRPr="00974C6C">
              <w:rPr>
                <w:rFonts w:asciiTheme="majorHAnsi" w:eastAsia="Times New Roman" w:hAnsiTheme="majorHAnsi" w:cstheme="majorHAnsi"/>
                <w:b/>
                <w:bCs/>
                <w:lang w:eastAsia="cs-CZ"/>
              </w:rPr>
              <w:t>Díky patentované fermentaci je:</w:t>
            </w:r>
          </w:p>
          <w:p w:rsidR="00974C6C" w:rsidRPr="00974C6C" w:rsidRDefault="00974C6C" w:rsidP="00974C6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lang w:eastAsia="cs-CZ"/>
              </w:rPr>
            </w:pPr>
            <w:r w:rsidRPr="00974C6C">
              <w:rPr>
                <w:rFonts w:asciiTheme="majorHAnsi" w:eastAsia="Times New Roman" w:hAnsiTheme="majorHAnsi" w:cstheme="majorHAnsi"/>
                <w:lang w:eastAsia="cs-CZ"/>
              </w:rPr>
              <w:t>Znásobena účinnost výrobků a zaručen okamžitý viditelný efekt po aplikaci.</w:t>
            </w:r>
          </w:p>
          <w:p w:rsidR="00974C6C" w:rsidRPr="00974C6C" w:rsidRDefault="00974C6C" w:rsidP="00974C6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lang w:eastAsia="cs-CZ"/>
              </w:rPr>
            </w:pPr>
            <w:r w:rsidRPr="00974C6C">
              <w:rPr>
                <w:rFonts w:asciiTheme="majorHAnsi" w:eastAsia="Times New Roman" w:hAnsiTheme="majorHAnsi" w:cstheme="majorHAnsi"/>
                <w:lang w:eastAsia="cs-CZ"/>
              </w:rPr>
              <w:t>Snížené riziko vzniku alergických reakcí na přírodní složky, proto je kosmetika vhodná pro alergiky a osoby s přecitlivělou pletí.</w:t>
            </w:r>
          </w:p>
          <w:p w:rsidR="00974C6C" w:rsidRPr="00974C6C" w:rsidRDefault="00974C6C" w:rsidP="00974C6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lang w:eastAsia="cs-CZ"/>
              </w:rPr>
            </w:pPr>
            <w:r w:rsidRPr="00974C6C">
              <w:rPr>
                <w:rFonts w:asciiTheme="majorHAnsi" w:eastAsia="Times New Roman" w:hAnsiTheme="majorHAnsi" w:cstheme="majorHAnsi"/>
                <w:lang w:eastAsia="cs-CZ"/>
              </w:rPr>
              <w:t>Prodloužena doba trvanlivosti od otevření produktu na osm měsíců. Přípravky bez chemie vydrží max šest týdnů.</w:t>
            </w:r>
          </w:p>
          <w:p w:rsidR="00974C6C" w:rsidRPr="00974C6C" w:rsidRDefault="00974C6C" w:rsidP="00974C6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lang w:eastAsia="cs-CZ"/>
              </w:rPr>
            </w:pPr>
            <w:proofErr w:type="spellStart"/>
            <w:r w:rsidRPr="00974C6C">
              <w:rPr>
                <w:rFonts w:asciiTheme="majorHAnsi" w:eastAsia="Times New Roman" w:hAnsiTheme="majorHAnsi" w:cstheme="majorHAnsi"/>
                <w:b/>
                <w:bCs/>
                <w:lang w:eastAsia="cs-CZ"/>
              </w:rPr>
              <w:t>Whamisa</w:t>
            </w:r>
            <w:proofErr w:type="spellEnd"/>
            <w:r w:rsidRPr="00974C6C">
              <w:rPr>
                <w:rFonts w:asciiTheme="majorHAnsi" w:eastAsia="Times New Roman" w:hAnsiTheme="majorHAnsi" w:cstheme="majorHAnsi"/>
                <w:b/>
                <w:bCs/>
                <w:lang w:eastAsia="cs-CZ"/>
              </w:rPr>
              <w:t xml:space="preserve"> neobsahuje žádnou přidanou vodu, protože:</w:t>
            </w:r>
          </w:p>
          <w:p w:rsidR="00974C6C" w:rsidRPr="00974C6C" w:rsidRDefault="00974C6C" w:rsidP="00974C6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lang w:eastAsia="cs-CZ"/>
              </w:rPr>
            </w:pPr>
            <w:r w:rsidRPr="00974C6C">
              <w:rPr>
                <w:rFonts w:asciiTheme="majorHAnsi" w:eastAsia="Times New Roman" w:hAnsiTheme="majorHAnsi" w:cstheme="majorHAnsi"/>
                <w:lang w:eastAsia="cs-CZ"/>
              </w:rPr>
              <w:t>Voda v kosmetických produktech pleť vysušuje.</w:t>
            </w:r>
          </w:p>
          <w:p w:rsidR="00974C6C" w:rsidRPr="00974C6C" w:rsidRDefault="00974C6C" w:rsidP="00974C6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lang w:eastAsia="cs-CZ"/>
              </w:rPr>
            </w:pPr>
            <w:r w:rsidRPr="00974C6C">
              <w:rPr>
                <w:rFonts w:asciiTheme="majorHAnsi" w:eastAsia="Times New Roman" w:hAnsiTheme="majorHAnsi" w:cstheme="majorHAnsi"/>
                <w:lang w:eastAsia="cs-CZ"/>
              </w:rPr>
              <w:t>Voda vytváří prostředí pro množení mikroorganismů. Proto musí být produkty chemicky konzervovány. Chemické konzervanty kromě vedlejších účinků mohou dráždit pokožku nebo způsobovat alergické reakce.</w:t>
            </w:r>
          </w:p>
          <w:p w:rsidR="00974C6C" w:rsidRPr="00974C6C" w:rsidRDefault="00974C6C" w:rsidP="00974C6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lang w:eastAsia="cs-CZ"/>
              </w:rPr>
            </w:pPr>
            <w:r w:rsidRPr="00974C6C">
              <w:rPr>
                <w:rFonts w:asciiTheme="majorHAnsi" w:eastAsia="Times New Roman" w:hAnsiTheme="majorHAnsi" w:cstheme="majorHAnsi"/>
                <w:lang w:eastAsia="cs-CZ"/>
              </w:rPr>
              <w:t>Produkty bez přidané vody jsou logicky koncentrovanější a proto účinnější.</w:t>
            </w:r>
          </w:p>
          <w:p w:rsidR="00974C6C" w:rsidRPr="00974C6C" w:rsidRDefault="00974C6C" w:rsidP="00974C6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lang w:eastAsia="cs-CZ"/>
              </w:rPr>
            </w:pPr>
            <w:r w:rsidRPr="00974C6C">
              <w:rPr>
                <w:rFonts w:asciiTheme="majorHAnsi" w:eastAsia="Times New Roman" w:hAnsiTheme="majorHAnsi" w:cstheme="majorHAnsi"/>
                <w:b/>
                <w:bCs/>
                <w:lang w:eastAsia="cs-CZ"/>
              </w:rPr>
              <w:t>WHAMISA není testována na zvířatech</w:t>
            </w:r>
            <w:r w:rsidRPr="00974C6C">
              <w:rPr>
                <w:rFonts w:asciiTheme="majorHAnsi" w:eastAsia="Times New Roman" w:hAnsiTheme="majorHAnsi" w:cstheme="majorHAnsi"/>
                <w:lang w:eastAsia="cs-CZ"/>
              </w:rPr>
              <w:t xml:space="preserve"> ve všech fázích výroby produktu a je </w:t>
            </w:r>
            <w:r w:rsidRPr="00974C6C">
              <w:rPr>
                <w:rFonts w:asciiTheme="majorHAnsi" w:eastAsia="Times New Roman" w:hAnsiTheme="majorHAnsi" w:cstheme="majorHAnsi"/>
                <w:b/>
                <w:bCs/>
                <w:lang w:eastAsia="cs-CZ"/>
              </w:rPr>
              <w:t>vhodná i pro vegany</w:t>
            </w:r>
            <w:r w:rsidRPr="00974C6C">
              <w:rPr>
                <w:rFonts w:asciiTheme="majorHAnsi" w:eastAsia="Times New Roman" w:hAnsiTheme="majorHAnsi" w:cstheme="majorHAnsi"/>
                <w:lang w:eastAsia="cs-CZ"/>
              </w:rPr>
              <w:t>.</w:t>
            </w:r>
            <w:r w:rsidRPr="00974C6C">
              <w:rPr>
                <w:rFonts w:asciiTheme="majorHAnsi" w:eastAsia="Times New Roman" w:hAnsiTheme="majorHAnsi" w:cstheme="majorHAnsi"/>
                <w:lang w:eastAsia="cs-CZ"/>
              </w:rPr>
              <w:br/>
            </w:r>
            <w:r w:rsidRPr="00974C6C">
              <w:rPr>
                <w:rFonts w:asciiTheme="majorHAnsi" w:eastAsia="Times New Roman" w:hAnsiTheme="majorHAnsi" w:cstheme="majorHAnsi"/>
                <w:b/>
                <w:bCs/>
                <w:lang w:eastAsia="cs-CZ"/>
              </w:rPr>
              <w:t>Kosmetika WHAMISA má tyto certifikáty:</w:t>
            </w:r>
            <w:r w:rsidRPr="00974C6C">
              <w:rPr>
                <w:rFonts w:asciiTheme="majorHAnsi" w:eastAsia="Times New Roman" w:hAnsiTheme="majorHAnsi" w:cstheme="majorHAnsi"/>
                <w:lang w:eastAsia="cs-CZ"/>
              </w:rPr>
              <w:t xml:space="preserve"> EWG, BDIH, VEGAN, </w:t>
            </w:r>
            <w:proofErr w:type="spellStart"/>
            <w:r w:rsidRPr="00974C6C">
              <w:rPr>
                <w:rFonts w:asciiTheme="majorHAnsi" w:eastAsia="Times New Roman" w:hAnsiTheme="majorHAnsi" w:cstheme="majorHAnsi"/>
                <w:lang w:eastAsia="cs-CZ"/>
              </w:rPr>
              <w:t>Original</w:t>
            </w:r>
            <w:proofErr w:type="spellEnd"/>
            <w:r w:rsidRPr="00974C6C">
              <w:rPr>
                <w:rFonts w:asciiTheme="majorHAnsi" w:eastAsia="Times New Roman" w:hAnsiTheme="majorHAnsi" w:cstheme="majorHAnsi"/>
                <w:lang w:eastAsia="cs-CZ"/>
              </w:rPr>
              <w:t xml:space="preserve"> </w:t>
            </w:r>
            <w:proofErr w:type="spellStart"/>
            <w:r w:rsidRPr="00974C6C">
              <w:rPr>
                <w:rFonts w:asciiTheme="majorHAnsi" w:eastAsia="Times New Roman" w:hAnsiTheme="majorHAnsi" w:cstheme="majorHAnsi"/>
                <w:lang w:eastAsia="cs-CZ"/>
              </w:rPr>
              <w:t>Excellent</w:t>
            </w:r>
            <w:proofErr w:type="spellEnd"/>
            <w:r w:rsidRPr="00974C6C">
              <w:rPr>
                <w:rFonts w:asciiTheme="majorHAnsi" w:eastAsia="Times New Roman" w:hAnsiTheme="majorHAnsi" w:cstheme="majorHAnsi"/>
                <w:lang w:eastAsia="cs-CZ"/>
              </w:rPr>
              <w:t xml:space="preserve"> </w:t>
            </w:r>
            <w:proofErr w:type="spellStart"/>
            <w:r w:rsidRPr="00974C6C">
              <w:rPr>
                <w:rFonts w:asciiTheme="majorHAnsi" w:eastAsia="Times New Roman" w:hAnsiTheme="majorHAnsi" w:cstheme="majorHAnsi"/>
                <w:lang w:eastAsia="cs-CZ"/>
              </w:rPr>
              <w:t>Dermatest</w:t>
            </w:r>
            <w:proofErr w:type="spellEnd"/>
          </w:p>
          <w:p w:rsidR="00895DB2" w:rsidRPr="00974C6C" w:rsidRDefault="00895DB2" w:rsidP="00CC5A3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lang w:eastAsia="cs-CZ"/>
              </w:rPr>
            </w:pPr>
            <w:r w:rsidRPr="002C132E">
              <w:rPr>
                <w:rFonts w:asciiTheme="majorHAnsi" w:hAnsiTheme="majorHAnsi" w:cstheme="majorHAnsi"/>
                <w:b/>
              </w:rPr>
              <w:t xml:space="preserve">WHAMISA je </w:t>
            </w:r>
            <w:r>
              <w:rPr>
                <w:rFonts w:asciiTheme="majorHAnsi" w:hAnsiTheme="majorHAnsi" w:cstheme="majorHAnsi"/>
                <w:b/>
              </w:rPr>
              <w:t xml:space="preserve">exkluzivně </w:t>
            </w:r>
            <w:r w:rsidRPr="002C132E">
              <w:rPr>
                <w:rFonts w:asciiTheme="majorHAnsi" w:hAnsiTheme="majorHAnsi" w:cstheme="majorHAnsi"/>
                <w:b/>
              </w:rPr>
              <w:t xml:space="preserve">k dostání na </w:t>
            </w:r>
            <w:hyperlink r:id="rId13" w:history="1">
              <w:r w:rsidRPr="00FE6141">
                <w:rPr>
                  <w:rStyle w:val="Hypertextovodkaz"/>
                  <w:rFonts w:asciiTheme="majorHAnsi" w:hAnsiTheme="majorHAnsi" w:cstheme="majorHAnsi"/>
                  <w:b/>
                  <w:color w:val="auto"/>
                  <w:u w:val="none"/>
                </w:rPr>
                <w:t>puredistrict.cz</w:t>
              </w:r>
            </w:hyperlink>
            <w:r w:rsidRPr="00FE6141">
              <w:rPr>
                <w:rStyle w:val="Hypertextovodkaz"/>
                <w:rFonts w:asciiTheme="majorHAnsi" w:hAnsiTheme="majorHAnsi" w:cstheme="majorHAnsi"/>
                <w:b/>
                <w:color w:val="auto"/>
                <w:u w:val="none"/>
              </w:rPr>
              <w:t>, kombe.cz</w:t>
            </w:r>
            <w:r w:rsidR="00FE6141">
              <w:rPr>
                <w:rStyle w:val="Hypertextovodkaz"/>
                <w:rFonts w:asciiTheme="majorHAnsi" w:hAnsiTheme="majorHAnsi" w:cstheme="majorHAnsi"/>
                <w:b/>
                <w:color w:val="auto"/>
                <w:u w:val="none"/>
              </w:rPr>
              <w:t>.</w:t>
            </w:r>
          </w:p>
          <w:p w:rsidR="00895DB2" w:rsidRPr="002C132E" w:rsidRDefault="00895DB2" w:rsidP="00CC5A3C">
            <w:pPr>
              <w:shd w:val="clear" w:color="auto" w:fill="F4B083" w:themeFill="accent2" w:themeFillTint="99"/>
              <w:jc w:val="center"/>
              <w:rPr>
                <w:rFonts w:asciiTheme="majorHAnsi" w:hAnsiTheme="majorHAnsi" w:cstheme="majorHAnsi"/>
                <w:b/>
              </w:rPr>
            </w:pPr>
            <w:r w:rsidRPr="002C132E">
              <w:rPr>
                <w:rFonts w:asciiTheme="majorHAnsi" w:hAnsiTheme="majorHAnsi" w:cstheme="majorHAnsi"/>
                <w:b/>
              </w:rPr>
              <w:t>O ženšenovém čaji KOMBE</w:t>
            </w:r>
          </w:p>
          <w:tbl>
            <w:tblPr>
              <w:tblStyle w:val="Mkatabulky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56"/>
            </w:tblGrid>
            <w:tr w:rsidR="00895DB2" w:rsidRPr="002C132E" w:rsidTr="00CC5A3C">
              <w:tc>
                <w:tcPr>
                  <w:tcW w:w="9288" w:type="dxa"/>
                  <w:hideMark/>
                </w:tcPr>
                <w:p w:rsidR="00895DB2" w:rsidRPr="002C132E" w:rsidRDefault="00895DB2" w:rsidP="00CC5A3C">
                  <w:pPr>
                    <w:pStyle w:val="Normlnweb"/>
                    <w:rPr>
                      <w:rFonts w:asciiTheme="majorHAnsi" w:hAnsiTheme="majorHAnsi" w:cstheme="majorHAnsi"/>
                      <w:sz w:val="22"/>
                      <w:szCs w:val="22"/>
                      <w:lang w:eastAsia="en-US"/>
                    </w:rPr>
                  </w:pPr>
                  <w:r w:rsidRPr="002C132E">
                    <w:rPr>
                      <w:rFonts w:asciiTheme="majorHAnsi" w:hAnsiTheme="majorHAnsi" w:cstheme="majorHAnsi"/>
                      <w:sz w:val="22"/>
                      <w:szCs w:val="22"/>
                      <w:lang w:eastAsia="en-US"/>
                    </w:rPr>
                    <w:t>Účinek čaje KOMBE je dlouhodobý, ale nastupuje pozvolna. KOMBE brzdí odumírání buněk, zpomaluje jejich stárnutí a napomáhá v těchto případech:</w:t>
                  </w:r>
                </w:p>
                <w:p w:rsidR="00895DB2" w:rsidRPr="002C132E" w:rsidRDefault="00895DB2" w:rsidP="00CC5A3C">
                  <w:pPr>
                    <w:pStyle w:val="Normlnweb"/>
                    <w:numPr>
                      <w:ilvl w:val="0"/>
                      <w:numId w:val="2"/>
                    </w:numPr>
                    <w:ind w:left="357" w:hanging="357"/>
                    <w:rPr>
                      <w:rFonts w:asciiTheme="majorHAnsi" w:hAnsiTheme="majorHAnsi" w:cstheme="majorHAnsi"/>
                      <w:sz w:val="22"/>
                      <w:szCs w:val="22"/>
                      <w:lang w:eastAsia="en-US"/>
                    </w:rPr>
                  </w:pPr>
                  <w:r w:rsidRPr="002C132E">
                    <w:rPr>
                      <w:rFonts w:asciiTheme="majorHAnsi" w:hAnsiTheme="majorHAnsi" w:cstheme="majorHAnsi"/>
                      <w:sz w:val="22"/>
                      <w:szCs w:val="22"/>
                      <w:lang w:eastAsia="en-US"/>
                    </w:rPr>
                    <w:t>Správně reguluje imunitu a podporuje přirozenou obranu těla</w:t>
                  </w:r>
                </w:p>
                <w:p w:rsidR="00895DB2" w:rsidRPr="002C132E" w:rsidRDefault="00895DB2" w:rsidP="00CC5A3C">
                  <w:pPr>
                    <w:pStyle w:val="Normlnweb"/>
                    <w:numPr>
                      <w:ilvl w:val="0"/>
                      <w:numId w:val="2"/>
                    </w:numPr>
                    <w:ind w:left="357" w:hanging="357"/>
                    <w:rPr>
                      <w:rFonts w:asciiTheme="majorHAnsi" w:hAnsiTheme="majorHAnsi" w:cstheme="majorHAnsi"/>
                      <w:sz w:val="22"/>
                      <w:szCs w:val="22"/>
                      <w:lang w:eastAsia="en-US"/>
                    </w:rPr>
                  </w:pPr>
                  <w:r w:rsidRPr="002C132E">
                    <w:rPr>
                      <w:rFonts w:asciiTheme="majorHAnsi" w:hAnsiTheme="majorHAnsi" w:cstheme="majorHAnsi"/>
                      <w:sz w:val="22"/>
                      <w:szCs w:val="22"/>
                      <w:lang w:eastAsia="en-US"/>
                    </w:rPr>
                    <w:t>Chrání před negativními důsledky dlouhodobého stres</w:t>
                  </w:r>
                </w:p>
                <w:p w:rsidR="00895DB2" w:rsidRPr="002C132E" w:rsidRDefault="00895DB2" w:rsidP="00CC5A3C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357" w:hanging="357"/>
                    <w:rPr>
                      <w:rFonts w:asciiTheme="majorHAnsi" w:eastAsia="Times New Roman" w:hAnsiTheme="majorHAnsi" w:cstheme="majorHAnsi"/>
                      <w:lang w:eastAsia="cs-CZ"/>
                    </w:rPr>
                  </w:pPr>
                  <w:r w:rsidRPr="002C132E">
                    <w:rPr>
                      <w:rFonts w:asciiTheme="majorHAnsi" w:eastAsia="Times New Roman" w:hAnsiTheme="majorHAnsi" w:cstheme="majorHAnsi"/>
                      <w:lang w:eastAsia="cs-CZ"/>
                    </w:rPr>
                    <w:t>Zlepšuje paměť, koncentraci a podporuje rychlost myšlení</w:t>
                  </w:r>
                </w:p>
                <w:p w:rsidR="00895DB2" w:rsidRPr="002C132E" w:rsidRDefault="00895DB2" w:rsidP="00CC5A3C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357" w:hanging="357"/>
                    <w:rPr>
                      <w:rFonts w:asciiTheme="majorHAnsi" w:eastAsia="Times New Roman" w:hAnsiTheme="majorHAnsi" w:cstheme="majorHAnsi"/>
                      <w:lang w:eastAsia="cs-CZ"/>
                    </w:rPr>
                  </w:pPr>
                  <w:r w:rsidRPr="002C132E">
                    <w:rPr>
                      <w:rFonts w:asciiTheme="majorHAnsi" w:eastAsia="Times New Roman" w:hAnsiTheme="majorHAnsi" w:cstheme="majorHAnsi"/>
                      <w:lang w:eastAsia="cs-CZ"/>
                    </w:rPr>
                    <w:t>Dodává životní energii</w:t>
                  </w:r>
                </w:p>
                <w:p w:rsidR="00895DB2" w:rsidRPr="002C132E" w:rsidRDefault="00895DB2" w:rsidP="00CC5A3C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357" w:hanging="357"/>
                    <w:rPr>
                      <w:rFonts w:asciiTheme="majorHAnsi" w:eastAsia="Times New Roman" w:hAnsiTheme="majorHAnsi" w:cstheme="majorHAnsi"/>
                      <w:lang w:eastAsia="cs-CZ"/>
                    </w:rPr>
                  </w:pPr>
                  <w:r w:rsidRPr="002C132E">
                    <w:rPr>
                      <w:rFonts w:asciiTheme="majorHAnsi" w:eastAsia="Times New Roman" w:hAnsiTheme="majorHAnsi" w:cstheme="majorHAnsi"/>
                      <w:lang w:eastAsia="cs-CZ"/>
                    </w:rPr>
                    <w:t>Snižuje psych. únavu a stavy vyčerpání</w:t>
                  </w:r>
                </w:p>
                <w:p w:rsidR="00895DB2" w:rsidRPr="002C132E" w:rsidRDefault="00895DB2" w:rsidP="00CC5A3C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357" w:hanging="357"/>
                    <w:rPr>
                      <w:rFonts w:asciiTheme="majorHAnsi" w:eastAsia="Times New Roman" w:hAnsiTheme="majorHAnsi" w:cstheme="majorHAnsi"/>
                      <w:lang w:eastAsia="cs-CZ"/>
                    </w:rPr>
                  </w:pPr>
                  <w:r w:rsidRPr="002C132E">
                    <w:rPr>
                      <w:rFonts w:asciiTheme="majorHAnsi" w:eastAsia="Times New Roman" w:hAnsiTheme="majorHAnsi" w:cstheme="majorHAnsi"/>
                      <w:lang w:eastAsia="cs-CZ"/>
                    </w:rPr>
                    <w:t>Vykazuje antioxidační vlastnosti</w:t>
                  </w:r>
                </w:p>
                <w:p w:rsidR="00895DB2" w:rsidRPr="002C132E" w:rsidRDefault="00895DB2" w:rsidP="00CC5A3C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357" w:hanging="357"/>
                    <w:rPr>
                      <w:rFonts w:asciiTheme="majorHAnsi" w:eastAsia="Times New Roman" w:hAnsiTheme="majorHAnsi" w:cstheme="majorHAnsi"/>
                      <w:lang w:eastAsia="cs-CZ"/>
                    </w:rPr>
                  </w:pPr>
                  <w:r w:rsidRPr="002C132E">
                    <w:rPr>
                      <w:rFonts w:asciiTheme="majorHAnsi" w:eastAsia="Times New Roman" w:hAnsiTheme="majorHAnsi" w:cstheme="majorHAnsi"/>
                      <w:lang w:eastAsia="cs-CZ"/>
                    </w:rPr>
                    <w:t>Zlepšuje prokrvení a krevní oběh</w:t>
                  </w:r>
                </w:p>
                <w:p w:rsidR="00895DB2" w:rsidRPr="002C132E" w:rsidRDefault="00895DB2" w:rsidP="00CC5A3C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357" w:hanging="357"/>
                    <w:rPr>
                      <w:rFonts w:asciiTheme="majorHAnsi" w:eastAsia="Times New Roman" w:hAnsiTheme="majorHAnsi" w:cstheme="majorHAnsi"/>
                      <w:lang w:eastAsia="cs-CZ"/>
                    </w:rPr>
                  </w:pPr>
                  <w:r w:rsidRPr="002C132E">
                    <w:rPr>
                      <w:rFonts w:asciiTheme="majorHAnsi" w:eastAsia="Times New Roman" w:hAnsiTheme="majorHAnsi" w:cstheme="majorHAnsi"/>
                      <w:lang w:eastAsia="cs-CZ"/>
                    </w:rPr>
                    <w:t>Vede k dosažení normální hladiny krevního cukru</w:t>
                  </w:r>
                </w:p>
                <w:p w:rsidR="00895DB2" w:rsidRPr="002C132E" w:rsidRDefault="00895DB2" w:rsidP="00CC5A3C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357" w:hanging="357"/>
                    <w:rPr>
                      <w:rFonts w:asciiTheme="majorHAnsi" w:eastAsia="Times New Roman" w:hAnsiTheme="majorHAnsi" w:cstheme="majorHAnsi"/>
                      <w:lang w:eastAsia="cs-CZ"/>
                    </w:rPr>
                  </w:pPr>
                  <w:r w:rsidRPr="002C132E">
                    <w:rPr>
                      <w:rFonts w:asciiTheme="majorHAnsi" w:eastAsia="Times New Roman" w:hAnsiTheme="majorHAnsi" w:cstheme="majorHAnsi"/>
                      <w:lang w:eastAsia="cs-CZ"/>
                    </w:rPr>
                    <w:t>Napomáhá zlepšení erekce u mužů</w:t>
                  </w:r>
                </w:p>
                <w:p w:rsidR="00895DB2" w:rsidRPr="002C132E" w:rsidRDefault="00895DB2" w:rsidP="00CC5A3C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357" w:hanging="357"/>
                    <w:rPr>
                      <w:rFonts w:asciiTheme="majorHAnsi" w:eastAsia="Times New Roman" w:hAnsiTheme="majorHAnsi" w:cstheme="majorHAnsi"/>
                      <w:lang w:eastAsia="cs-CZ"/>
                    </w:rPr>
                  </w:pPr>
                  <w:r w:rsidRPr="002C132E">
                    <w:rPr>
                      <w:rFonts w:asciiTheme="majorHAnsi" w:eastAsia="Times New Roman" w:hAnsiTheme="majorHAnsi" w:cstheme="majorHAnsi"/>
                      <w:lang w:eastAsia="cs-CZ"/>
                    </w:rPr>
                    <w:t>Zabraňuje vzniku nových vrásek, zvyšuje tvorbu kolagenu a chrání před UV zářením</w:t>
                  </w:r>
                </w:p>
                <w:p w:rsidR="00895DB2" w:rsidRPr="002C132E" w:rsidRDefault="00895DB2" w:rsidP="00CC5A3C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357" w:hanging="357"/>
                    <w:rPr>
                      <w:rFonts w:asciiTheme="majorHAnsi" w:eastAsia="Times New Roman" w:hAnsiTheme="majorHAnsi" w:cstheme="majorHAnsi"/>
                      <w:lang w:eastAsia="cs-CZ"/>
                    </w:rPr>
                  </w:pPr>
                  <w:r w:rsidRPr="002C132E">
                    <w:rPr>
                      <w:rFonts w:asciiTheme="majorHAnsi" w:eastAsia="Times New Roman" w:hAnsiTheme="majorHAnsi" w:cstheme="majorHAnsi"/>
                      <w:lang w:eastAsia="cs-CZ"/>
                    </w:rPr>
                    <w:t>Odbourává alkohol v krvi až o 50 % a významně snižuje stavy kocoviny</w:t>
                  </w:r>
                </w:p>
                <w:p w:rsidR="00895DB2" w:rsidRPr="002C132E" w:rsidRDefault="00895DB2" w:rsidP="00CC5A3C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357" w:hanging="357"/>
                    <w:rPr>
                      <w:rFonts w:asciiTheme="majorHAnsi" w:eastAsia="Times New Roman" w:hAnsiTheme="majorHAnsi" w:cstheme="majorHAnsi"/>
                      <w:lang w:eastAsia="cs-CZ"/>
                    </w:rPr>
                  </w:pPr>
                  <w:r w:rsidRPr="002C132E">
                    <w:rPr>
                      <w:rFonts w:asciiTheme="majorHAnsi" w:eastAsia="Times New Roman" w:hAnsiTheme="majorHAnsi" w:cstheme="majorHAnsi"/>
                      <w:lang w:eastAsia="cs-CZ"/>
                    </w:rPr>
                    <w:t>Napomáhá hubnutí díky aktivaci metabolismu</w:t>
                  </w:r>
                </w:p>
                <w:p w:rsidR="00895DB2" w:rsidRPr="002C132E" w:rsidRDefault="00895DB2" w:rsidP="00CC5A3C">
                  <w:pPr>
                    <w:spacing w:before="100" w:beforeAutospacing="1" w:after="100" w:afterAutospacing="1" w:line="240" w:lineRule="auto"/>
                    <w:rPr>
                      <w:rFonts w:asciiTheme="majorHAnsi" w:eastAsia="Times New Roman" w:hAnsiTheme="majorHAnsi" w:cstheme="majorHAnsi"/>
                      <w:lang w:eastAsia="cs-CZ"/>
                    </w:rPr>
                  </w:pPr>
                  <w:r w:rsidRPr="002C132E">
                    <w:rPr>
                      <w:rFonts w:asciiTheme="majorHAnsi" w:eastAsia="Times New Roman" w:hAnsiTheme="majorHAnsi" w:cstheme="majorHAnsi"/>
                      <w:lang w:eastAsia="cs-CZ"/>
                    </w:rPr>
                    <w:t xml:space="preserve">Kromě ženšenu obsahuje čaj KOMBE jujubu. Touto unikátní kombinací dochází ke zvýšení účinků. Dohromady obsahují na 180 účinných látek. Jujuba byla dlouhodobě zkoumána a potvrdila se její významná role z hlediska protinádorové aktivity. Také byl prokázán její vliv u onemocnění jater a trávicího traktu. Navíc zabraňuje růstu tukových buněk. </w:t>
                  </w:r>
                </w:p>
                <w:p w:rsidR="00895DB2" w:rsidRPr="002C132E" w:rsidRDefault="00895DB2" w:rsidP="00CC5A3C">
                  <w:pPr>
                    <w:spacing w:before="100" w:beforeAutospacing="1" w:after="100" w:afterAutospacing="1" w:line="240" w:lineRule="auto"/>
                    <w:rPr>
                      <w:rFonts w:asciiTheme="majorHAnsi" w:eastAsia="Times New Roman" w:hAnsiTheme="majorHAnsi" w:cstheme="majorHAnsi"/>
                      <w:lang w:eastAsia="cs-CZ"/>
                    </w:rPr>
                  </w:pPr>
                  <w:r w:rsidRPr="002C132E">
                    <w:rPr>
                      <w:rFonts w:asciiTheme="majorHAnsi" w:eastAsia="Times New Roman" w:hAnsiTheme="majorHAnsi" w:cstheme="majorHAnsi"/>
                      <w:lang w:eastAsia="cs-CZ"/>
                    </w:rPr>
                    <w:lastRenderedPageBreak/>
                    <w:t xml:space="preserve">KOMBE je čistý extrakt bez přidání chemie a syntetických látek, který je zpracován farmaceutickou firmou a prodáván ve formě granulátu. Granulát je balen do jednotlivých sáčků, které jsou přesně odměřeny na jednu dávku. Denní dávka je 1 až 3 sáčky. KOMBE je baleno a zpracováno v Koreji a má ochrannou známku. </w:t>
                  </w:r>
                </w:p>
                <w:p w:rsidR="00895DB2" w:rsidRPr="002C132E" w:rsidRDefault="00895DB2" w:rsidP="00CC5A3C">
                  <w:pPr>
                    <w:spacing w:before="100" w:beforeAutospacing="1" w:after="100" w:afterAutospacing="1" w:line="240" w:lineRule="auto"/>
                    <w:rPr>
                      <w:rFonts w:asciiTheme="majorHAnsi" w:hAnsiTheme="majorHAnsi" w:cstheme="majorHAnsi"/>
                      <w:b/>
                    </w:rPr>
                  </w:pPr>
                  <w:r w:rsidRPr="002C132E">
                    <w:rPr>
                      <w:rFonts w:asciiTheme="majorHAnsi" w:hAnsiTheme="majorHAnsi" w:cstheme="majorHAnsi"/>
                      <w:b/>
                    </w:rPr>
                    <w:t xml:space="preserve">KOMBE je k dostání na </w:t>
                  </w:r>
                  <w:hyperlink r:id="rId14" w:history="1">
                    <w:r w:rsidRPr="00FE6141">
                      <w:rPr>
                        <w:rStyle w:val="Hypertextovodkaz"/>
                        <w:rFonts w:asciiTheme="majorHAnsi" w:hAnsiTheme="majorHAnsi" w:cstheme="majorHAnsi"/>
                        <w:b/>
                        <w:color w:val="auto"/>
                        <w:u w:val="none"/>
                      </w:rPr>
                      <w:t>puredistrict.cz</w:t>
                    </w:r>
                  </w:hyperlink>
                  <w:r w:rsidRPr="00FE6141">
                    <w:rPr>
                      <w:rStyle w:val="Hypertextovodkaz"/>
                      <w:rFonts w:asciiTheme="majorHAnsi" w:hAnsiTheme="majorHAnsi" w:cstheme="majorHAnsi"/>
                      <w:b/>
                      <w:color w:val="auto"/>
                      <w:u w:val="none"/>
                    </w:rPr>
                    <w:t xml:space="preserve">, </w:t>
                  </w:r>
                  <w:hyperlink r:id="rId15" w:history="1">
                    <w:r w:rsidRPr="00FE6141">
                      <w:rPr>
                        <w:rStyle w:val="Hypertextovodkaz"/>
                        <w:rFonts w:asciiTheme="majorHAnsi" w:hAnsiTheme="majorHAnsi" w:cstheme="majorHAnsi"/>
                        <w:b/>
                        <w:color w:val="auto"/>
                        <w:u w:val="none"/>
                      </w:rPr>
                      <w:t>kombe.cz</w:t>
                    </w:r>
                  </w:hyperlink>
                  <w:r w:rsidRPr="002C132E">
                    <w:rPr>
                      <w:rFonts w:asciiTheme="majorHAnsi" w:hAnsiTheme="majorHAnsi" w:cstheme="majorHAnsi"/>
                      <w:b/>
                    </w:rPr>
                    <w:t xml:space="preserve"> a v rámci Prahy i na rohlik.cz. </w:t>
                  </w:r>
                </w:p>
                <w:p w:rsidR="00895DB2" w:rsidRPr="002C132E" w:rsidRDefault="00895DB2" w:rsidP="00CC5A3C">
                  <w:pPr>
                    <w:shd w:val="clear" w:color="auto" w:fill="F4B083" w:themeFill="accent2" w:themeFillTint="99"/>
                    <w:jc w:val="center"/>
                    <w:rPr>
                      <w:rFonts w:asciiTheme="majorHAnsi" w:hAnsiTheme="majorHAnsi" w:cstheme="majorHAnsi"/>
                      <w:b/>
                    </w:rPr>
                  </w:pPr>
                  <w:r w:rsidRPr="002C132E">
                    <w:rPr>
                      <w:rFonts w:asciiTheme="majorHAnsi" w:hAnsiTheme="majorHAnsi" w:cstheme="majorHAnsi"/>
                      <w:b/>
                    </w:rPr>
                    <w:t xml:space="preserve">O bytových vůních </w:t>
                  </w:r>
                  <w:r>
                    <w:rPr>
                      <w:rFonts w:asciiTheme="majorHAnsi" w:hAnsiTheme="majorHAnsi" w:cstheme="majorHAnsi"/>
                      <w:b/>
                    </w:rPr>
                    <w:t>VUUDH</w:t>
                  </w:r>
                </w:p>
                <w:p w:rsidR="00895DB2" w:rsidRDefault="00895DB2" w:rsidP="00CC5A3C">
                  <w:r>
                    <w:t xml:space="preserve">VUUDH je vyráběn ze 100 % čistých esenciálních olejů a výtažků z květin. Proto mají všechny produkty zároveň i aromaterapeutické účinky. Svíčky obsahují palmový vosk, který je čistě přírodní a neuvolňuje do vzduchu škodlivé látky. Navíc </w:t>
                  </w:r>
                  <w:bookmarkStart w:id="0" w:name="_GoBack"/>
                  <w:bookmarkEnd w:id="0"/>
                  <w:r>
                    <w:t>je šetrný k přírodě. Tyčinky v difuzéru jsou rákosové oproti klasickým bambusovým.</w:t>
                  </w:r>
                </w:p>
                <w:p w:rsidR="00895DB2" w:rsidRDefault="00895DB2" w:rsidP="00CC5A3C">
                  <w:r>
                    <w:t xml:space="preserve">VUUDH obsahuje </w:t>
                  </w:r>
                  <w:r w:rsidR="00974C6C">
                    <w:t>10</w:t>
                  </w:r>
                  <w:r>
                    <w:t xml:space="preserve"> vůní, které jsou pojmenovány dle exotických asijských metropolích. Jsou vyráběny z ručně sbíraných ingrediencí v místech pojmenování. Zajímavostí je, že některé květy a plody rostou jen pár měsíců v roce, a proto jsou zároveň limitovanými edicemi. </w:t>
                  </w:r>
                </w:p>
                <w:p w:rsidR="00895DB2" w:rsidRDefault="00895DB2" w:rsidP="00CC5A3C">
                  <w:r>
                    <w:t xml:space="preserve">Celý koncept vymyslel manželský pár, aromaterapeutka a architekt. Proto jsou obaly tak exkluzivní a promyšlené. Po vypotřebování je můžete dále recyklovat k jiným účelům. Difuzér poslouží jako váza, obal od svíčky bude krásnou dózou na drobnosti…  </w:t>
                  </w:r>
                </w:p>
                <w:p w:rsidR="00895DB2" w:rsidRDefault="00895DB2" w:rsidP="00CC5A3C">
                  <w:pPr>
                    <w:spacing w:after="160" w:line="256" w:lineRule="auto"/>
                  </w:pPr>
                  <w:r>
                    <w:t xml:space="preserve">Od každé vůně jsou k dostání čtyři produkty: </w:t>
                  </w:r>
                  <w:r w:rsidRPr="00301EF0">
                    <w:rPr>
                      <w:b/>
                    </w:rPr>
                    <w:t>bytový parfém</w:t>
                  </w:r>
                  <w:r>
                    <w:t xml:space="preserve"> (1390 Kč, 95 ml), </w:t>
                  </w:r>
                  <w:r w:rsidRPr="00301EF0">
                    <w:rPr>
                      <w:b/>
                    </w:rPr>
                    <w:t xml:space="preserve">difuzér </w:t>
                  </w:r>
                  <w:r>
                    <w:t>(1</w:t>
                  </w:r>
                  <w:r w:rsidR="00373755">
                    <w:t>6</w:t>
                  </w:r>
                  <w:r>
                    <w:t xml:space="preserve">90 Kč, 200 ml), </w:t>
                  </w:r>
                  <w:r w:rsidRPr="00301EF0">
                    <w:rPr>
                      <w:b/>
                    </w:rPr>
                    <w:t>svíčka</w:t>
                  </w:r>
                  <w:r>
                    <w:t xml:space="preserve"> (490 Kč, 35 g) a </w:t>
                  </w:r>
                  <w:r w:rsidRPr="00301EF0">
                    <w:rPr>
                      <w:b/>
                    </w:rPr>
                    <w:t>vonný sáček</w:t>
                  </w:r>
                  <w:r>
                    <w:t xml:space="preserve"> (490 Kč, 50 g).</w:t>
                  </w:r>
                </w:p>
                <w:p w:rsidR="00895DB2" w:rsidRPr="002C132E" w:rsidRDefault="00895DB2" w:rsidP="00CC5A3C">
                  <w:pPr>
                    <w:spacing w:before="100" w:beforeAutospacing="1" w:after="100" w:afterAutospacing="1" w:line="240" w:lineRule="auto"/>
                    <w:rPr>
                      <w:rFonts w:asciiTheme="majorHAnsi" w:hAnsiTheme="majorHAnsi" w:cstheme="majorHAnsi"/>
                      <w:b/>
                    </w:rPr>
                  </w:pPr>
                  <w:r>
                    <w:rPr>
                      <w:rFonts w:asciiTheme="majorHAnsi" w:hAnsiTheme="majorHAnsi" w:cstheme="majorHAnsi"/>
                      <w:b/>
                    </w:rPr>
                    <w:t>VUUDH</w:t>
                  </w:r>
                  <w:r w:rsidRPr="002C132E">
                    <w:rPr>
                      <w:rFonts w:asciiTheme="majorHAnsi" w:hAnsiTheme="majorHAnsi" w:cstheme="majorHAnsi"/>
                      <w:b/>
                    </w:rPr>
                    <w:t xml:space="preserve"> je k dostání na </w:t>
                  </w:r>
                  <w:hyperlink r:id="rId16" w:history="1">
                    <w:r w:rsidRPr="00FE6141">
                      <w:rPr>
                        <w:rStyle w:val="Hypertextovodkaz"/>
                        <w:rFonts w:asciiTheme="majorHAnsi" w:hAnsiTheme="majorHAnsi" w:cstheme="majorHAnsi"/>
                        <w:b/>
                        <w:color w:val="auto"/>
                        <w:u w:val="none"/>
                      </w:rPr>
                      <w:t>puredistrict.cz</w:t>
                    </w:r>
                  </w:hyperlink>
                  <w:r w:rsidRPr="00FE6141">
                    <w:rPr>
                      <w:rStyle w:val="Hypertextovodkaz"/>
                      <w:rFonts w:asciiTheme="majorHAnsi" w:hAnsiTheme="majorHAnsi" w:cstheme="majorHAnsi"/>
                      <w:b/>
                      <w:color w:val="auto"/>
                      <w:u w:val="none"/>
                    </w:rPr>
                    <w:t xml:space="preserve">, </w:t>
                  </w:r>
                  <w:hyperlink r:id="rId17" w:history="1">
                    <w:r w:rsidRPr="00FE6141">
                      <w:rPr>
                        <w:rStyle w:val="Hypertextovodkaz"/>
                        <w:rFonts w:asciiTheme="majorHAnsi" w:hAnsiTheme="majorHAnsi" w:cstheme="majorHAnsi"/>
                        <w:b/>
                        <w:color w:val="auto"/>
                        <w:u w:val="none"/>
                      </w:rPr>
                      <w:t>kombe.cz</w:t>
                    </w:r>
                  </w:hyperlink>
                  <w:r w:rsidRPr="00FE6141">
                    <w:rPr>
                      <w:rStyle w:val="Hypertextovodkaz"/>
                      <w:rFonts w:asciiTheme="majorHAnsi" w:hAnsiTheme="majorHAnsi" w:cstheme="majorHAnsi"/>
                      <w:color w:val="auto"/>
                      <w:u w:val="none"/>
                    </w:rPr>
                    <w:t>.</w:t>
                  </w:r>
                </w:p>
                <w:p w:rsidR="00895DB2" w:rsidRPr="002C132E" w:rsidRDefault="00895DB2" w:rsidP="00CC5A3C">
                  <w:pPr>
                    <w:spacing w:before="100" w:beforeAutospacing="1" w:after="100" w:afterAutospacing="1" w:line="240" w:lineRule="auto"/>
                    <w:rPr>
                      <w:rFonts w:asciiTheme="majorHAnsi" w:hAnsiTheme="majorHAnsi" w:cstheme="majorHAnsi"/>
                    </w:rPr>
                  </w:pPr>
                </w:p>
                <w:p w:rsidR="00895DB2" w:rsidRPr="002C132E" w:rsidRDefault="00895DB2" w:rsidP="00CC5A3C">
                  <w:pPr>
                    <w:spacing w:before="100" w:beforeAutospacing="1" w:after="100" w:afterAutospacing="1" w:line="240" w:lineRule="auto"/>
                    <w:rPr>
                      <w:rFonts w:asciiTheme="majorHAnsi" w:hAnsiTheme="majorHAnsi" w:cstheme="majorHAnsi"/>
                      <w:b/>
                    </w:rPr>
                  </w:pPr>
                </w:p>
                <w:p w:rsidR="00895DB2" w:rsidRPr="002C132E" w:rsidRDefault="00895DB2" w:rsidP="00CC5A3C">
                  <w:pPr>
                    <w:spacing w:before="100" w:beforeAutospacing="1" w:after="100" w:afterAutospacing="1" w:line="240" w:lineRule="auto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:rsidR="00895DB2" w:rsidRPr="002C132E" w:rsidRDefault="00895DB2" w:rsidP="00CC5A3C">
            <w:pPr>
              <w:tabs>
                <w:tab w:val="left" w:pos="720"/>
              </w:tabs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lang w:eastAsia="cs-CZ"/>
              </w:rPr>
            </w:pPr>
          </w:p>
        </w:tc>
      </w:tr>
    </w:tbl>
    <w:p w:rsidR="00895DB2" w:rsidRPr="002C132E" w:rsidRDefault="00895DB2" w:rsidP="00895DB2">
      <w:pPr>
        <w:rPr>
          <w:rFonts w:asciiTheme="majorHAnsi" w:hAnsiTheme="majorHAnsi" w:cstheme="majorHAnsi"/>
        </w:rPr>
      </w:pPr>
    </w:p>
    <w:p w:rsidR="00895DB2" w:rsidRPr="002C132E" w:rsidRDefault="00895DB2" w:rsidP="00895DB2">
      <w:pPr>
        <w:rPr>
          <w:rFonts w:asciiTheme="majorHAnsi" w:hAnsiTheme="majorHAnsi" w:cstheme="majorHAnsi"/>
        </w:rPr>
      </w:pPr>
    </w:p>
    <w:p w:rsidR="00895DB2" w:rsidRPr="002C132E" w:rsidRDefault="00895DB2" w:rsidP="00895DB2">
      <w:pPr>
        <w:rPr>
          <w:rFonts w:asciiTheme="majorHAnsi" w:hAnsiTheme="majorHAnsi" w:cstheme="majorHAnsi"/>
        </w:rPr>
      </w:pPr>
    </w:p>
    <w:p w:rsidR="00895DB2" w:rsidRPr="002C132E" w:rsidRDefault="00895DB2" w:rsidP="00895DB2">
      <w:pPr>
        <w:rPr>
          <w:rFonts w:asciiTheme="majorHAnsi" w:hAnsiTheme="majorHAnsi" w:cstheme="majorHAnsi"/>
        </w:rPr>
      </w:pPr>
    </w:p>
    <w:p w:rsidR="00895DB2" w:rsidRDefault="00895DB2" w:rsidP="00895DB2"/>
    <w:p w:rsidR="00093F00" w:rsidRPr="00895DB2" w:rsidRDefault="00093F00" w:rsidP="00895DB2"/>
    <w:sectPr w:rsidR="00093F00" w:rsidRPr="00895DB2" w:rsidSect="00CC5A3C">
      <w:headerReference w:type="default" r:id="rId18"/>
      <w:footerReference w:type="default" r:id="rId19"/>
      <w:pgSz w:w="11906" w:h="16838"/>
      <w:pgMar w:top="1417" w:right="1417" w:bottom="1417" w:left="1417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31F" w:rsidRDefault="00E8631F" w:rsidP="00895DB2">
      <w:pPr>
        <w:spacing w:after="0" w:line="240" w:lineRule="auto"/>
      </w:pPr>
      <w:r>
        <w:separator/>
      </w:r>
    </w:p>
  </w:endnote>
  <w:endnote w:type="continuationSeparator" w:id="0">
    <w:p w:rsidR="00E8631F" w:rsidRDefault="00E8631F" w:rsidP="00895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iva Beautiful Pro">
    <w:altName w:val="Arial"/>
    <w:panose1 w:val="02000506000000020004"/>
    <w:charset w:val="00"/>
    <w:family w:val="modern"/>
    <w:notTrueType/>
    <w:pitch w:val="variable"/>
    <w:sig w:usb0="A00000E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A3C" w:rsidRDefault="00CC5A3C">
    <w:pPr>
      <w:pStyle w:val="Zpat"/>
    </w:pPr>
    <w:r>
      <w:rPr>
        <w:noProof/>
        <w:lang w:eastAsia="cs-CZ"/>
      </w:rPr>
      <w:drawing>
        <wp:inline distT="0" distB="0" distL="0" distR="0" wp14:anchorId="37FF401A" wp14:editId="564AFAF0">
          <wp:extent cx="5760720" cy="497035"/>
          <wp:effectExtent l="0" t="0" r="0" b="0"/>
          <wp:docPr id="10" name="Obrázek 10" descr="C:\Users\Jana\Desktop\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na\Desktop\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31F" w:rsidRDefault="00E8631F" w:rsidP="00895DB2">
      <w:pPr>
        <w:spacing w:after="0" w:line="240" w:lineRule="auto"/>
      </w:pPr>
      <w:r>
        <w:separator/>
      </w:r>
    </w:p>
  </w:footnote>
  <w:footnote w:type="continuationSeparator" w:id="0">
    <w:p w:rsidR="00E8631F" w:rsidRDefault="00E8631F" w:rsidP="00895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A3C" w:rsidRDefault="00CC5A3C" w:rsidP="00CC5A3C">
    <w:pPr>
      <w:pStyle w:val="Zhlav"/>
      <w:jc w:val="center"/>
    </w:pPr>
  </w:p>
  <w:tbl>
    <w:tblPr>
      <w:tblStyle w:val="Mkatabulky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10"/>
    </w:tblGrid>
    <w:tr w:rsidR="00CC5A3C" w:rsidTr="00CC5A3C">
      <w:trPr>
        <w:trHeight w:val="428"/>
      </w:trPr>
      <w:tc>
        <w:tcPr>
          <w:tcW w:w="8110" w:type="dxa"/>
        </w:tcPr>
        <w:p w:rsidR="00CC5A3C" w:rsidRDefault="00CC5A3C" w:rsidP="00CC5A3C">
          <w:pPr>
            <w:jc w:val="center"/>
            <w:rPr>
              <w:rFonts w:cstheme="minorHAnsi"/>
            </w:rPr>
          </w:pPr>
          <w:r>
            <w:rPr>
              <w:rFonts w:cstheme="minorHAnsi"/>
              <w:noProof/>
              <w:lang w:eastAsia="cs-CZ"/>
            </w:rPr>
            <w:drawing>
              <wp:inline distT="0" distB="0" distL="0" distR="0" wp14:anchorId="32A13AC1" wp14:editId="6E57C3CB">
                <wp:extent cx="904875" cy="366841"/>
                <wp:effectExtent l="0" t="0" r="0" b="0"/>
                <wp:docPr id="9" name="Obrázek 9" descr="C:\Users\Jana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ana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9127" cy="368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C5A3C" w:rsidRPr="00D52C94" w:rsidTr="00CC5A3C">
      <w:trPr>
        <w:trHeight w:val="212"/>
      </w:trPr>
      <w:tc>
        <w:tcPr>
          <w:tcW w:w="8110" w:type="dxa"/>
        </w:tcPr>
        <w:p w:rsidR="00CC5A3C" w:rsidRPr="00D52C94" w:rsidRDefault="00CC5A3C" w:rsidP="00CC5A3C">
          <w:pPr>
            <w:jc w:val="center"/>
            <w:rPr>
              <w:rFonts w:ascii="Viva Beautiful Pro" w:hAnsi="Viva Beautiful Pro" w:cstheme="minorHAnsi"/>
              <w:sz w:val="24"/>
              <w:szCs w:val="24"/>
            </w:rPr>
          </w:pPr>
          <w:r>
            <w:rPr>
              <w:rFonts w:ascii="Viva Beautiful Pro" w:hAnsi="Viva Beautiful Pro" w:cstheme="minorHAnsi"/>
              <w:sz w:val="24"/>
              <w:szCs w:val="24"/>
            </w:rPr>
            <w:t>Tisková zpráva 26. září 2019</w:t>
          </w:r>
        </w:p>
      </w:tc>
    </w:tr>
  </w:tbl>
  <w:p w:rsidR="00CC5A3C" w:rsidRDefault="00CC5A3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84F53"/>
    <w:multiLevelType w:val="hybridMultilevel"/>
    <w:tmpl w:val="B55068D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4D3EE3"/>
    <w:multiLevelType w:val="hybridMultilevel"/>
    <w:tmpl w:val="8AA8EEA2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3A28D7"/>
    <w:multiLevelType w:val="multilevel"/>
    <w:tmpl w:val="ED1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F712F8"/>
    <w:multiLevelType w:val="multilevel"/>
    <w:tmpl w:val="CBA2B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DB2"/>
    <w:rsid w:val="00006FCA"/>
    <w:rsid w:val="00093F00"/>
    <w:rsid w:val="002B1B86"/>
    <w:rsid w:val="00373755"/>
    <w:rsid w:val="004F3C55"/>
    <w:rsid w:val="006909AB"/>
    <w:rsid w:val="00702F04"/>
    <w:rsid w:val="00710907"/>
    <w:rsid w:val="00895DB2"/>
    <w:rsid w:val="009106CC"/>
    <w:rsid w:val="00933F69"/>
    <w:rsid w:val="00974C6C"/>
    <w:rsid w:val="00AC6936"/>
    <w:rsid w:val="00BC4255"/>
    <w:rsid w:val="00CC5A3C"/>
    <w:rsid w:val="00D71D70"/>
    <w:rsid w:val="00E8631F"/>
    <w:rsid w:val="00FE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E8B5F-92A2-4126-AE25-04744EBD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895DB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95D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95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5DB2"/>
  </w:style>
  <w:style w:type="paragraph" w:styleId="Zpat">
    <w:name w:val="footer"/>
    <w:basedOn w:val="Normln"/>
    <w:link w:val="ZpatChar"/>
    <w:uiPriority w:val="99"/>
    <w:unhideWhenUsed/>
    <w:rsid w:val="00895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5DB2"/>
  </w:style>
  <w:style w:type="character" w:styleId="Hypertextovodkaz">
    <w:name w:val="Hyperlink"/>
    <w:basedOn w:val="Standardnpsmoodstavce"/>
    <w:uiPriority w:val="99"/>
    <w:unhideWhenUsed/>
    <w:rsid w:val="00895DB2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895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95D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0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puredistrict.cz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yperlink" Target="http://kombe.cz" TargetMode="External"/><Relationship Id="rId2" Type="http://schemas.openxmlformats.org/officeDocument/2006/relationships/styles" Target="styles.xml"/><Relationship Id="rId16" Type="http://schemas.openxmlformats.org/officeDocument/2006/relationships/hyperlink" Target="http://puredistrict.cz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://kombe.cz" TargetMode="External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puredistrict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778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5</cp:revision>
  <dcterms:created xsi:type="dcterms:W3CDTF">2019-09-24T14:03:00Z</dcterms:created>
  <dcterms:modified xsi:type="dcterms:W3CDTF">2019-09-26T09:55:00Z</dcterms:modified>
</cp:coreProperties>
</file>